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AAD" w:rsidRDefault="00375AAD" w:rsidP="00375AAD">
      <w:pPr>
        <w:pStyle w:val="P00"/>
        <w:spacing w:before="72"/>
        <w:ind w:left="0" w:right="1134"/>
        <w:rPr>
          <w:rStyle w:val="default"/>
          <w:rFonts w:cs="FrankRuehl" w:hint="cs"/>
          <w:rtl/>
        </w:rPr>
      </w:pPr>
    </w:p>
    <w:p w:rsidR="00375AAD" w:rsidRPr="0048698A" w:rsidRDefault="00375AAD" w:rsidP="00375AAD">
      <w:pPr>
        <w:pStyle w:val="medium2-header"/>
        <w:keepLines w:val="0"/>
        <w:spacing w:before="72"/>
        <w:ind w:left="0" w:right="1134"/>
        <w:rPr>
          <w:rFonts w:cs="FrankRuehl"/>
          <w:noProof/>
          <w:sz w:val="22"/>
          <w:szCs w:val="22"/>
          <w:rtl/>
        </w:rPr>
      </w:pPr>
      <w:bookmarkStart w:id="0" w:name="med17"/>
      <w:bookmarkEnd w:id="0"/>
      <w:r w:rsidRPr="0048698A">
        <w:rPr>
          <w:rFonts w:cs="FrankRuehl"/>
          <w:noProof/>
          <w:sz w:val="22"/>
          <w:szCs w:val="22"/>
          <w:rtl/>
        </w:rPr>
        <w:t>תו</w:t>
      </w:r>
      <w:r w:rsidRPr="0048698A">
        <w:rPr>
          <w:rFonts w:cs="FrankRuehl" w:hint="cs"/>
          <w:noProof/>
          <w:sz w:val="22"/>
          <w:szCs w:val="22"/>
          <w:rtl/>
        </w:rPr>
        <w:t>ספת י"א</w:t>
      </w:r>
    </w:p>
    <w:p w:rsidR="00375AAD" w:rsidRPr="00D64182" w:rsidRDefault="00375AAD" w:rsidP="00375AAD">
      <w:pPr>
        <w:pStyle w:val="P00"/>
        <w:spacing w:before="120"/>
        <w:ind w:left="0" w:right="1134"/>
        <w:jc w:val="center"/>
        <w:rPr>
          <w:rStyle w:val="default"/>
          <w:rFonts w:cs="Miriam" w:hint="cs"/>
          <w:sz w:val="18"/>
          <w:szCs w:val="18"/>
          <w:rtl/>
        </w:rPr>
      </w:pPr>
      <w:r w:rsidRPr="00D64182">
        <w:rPr>
          <w:rStyle w:val="default"/>
          <w:rFonts w:cs="Miriam"/>
          <w:sz w:val="18"/>
          <w:szCs w:val="18"/>
          <w:rtl/>
        </w:rPr>
        <mc:AlternateContent>
          <mc:Choice Requires="wps">
            <w:drawing>
              <wp:anchor distT="0" distB="0" distL="114300" distR="114300" simplePos="0" relativeHeight="251684864" behindDoc="0" locked="0" layoutInCell="1" allowOverlap="1">
                <wp:simplePos x="0" y="0"/>
                <wp:positionH relativeFrom="column">
                  <wp:posOffset>5886450</wp:posOffset>
                </wp:positionH>
                <wp:positionV relativeFrom="paragraph">
                  <wp:posOffset>161925</wp:posOffset>
                </wp:positionV>
                <wp:extent cx="1001395" cy="156210"/>
                <wp:effectExtent l="0" t="3175" r="635" b="2540"/>
                <wp:wrapNone/>
                <wp:docPr id="54" name="תיבת טקסט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56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54" o:spid="_x0000_s1026" type="#_x0000_t202" style="position:absolute;left:0;text-align:left;margin-left:463.5pt;margin-top:12.75pt;width:78.85pt;height:1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" filled="f" stroked="f">
                <v:textbox inset="1mm,0,1mm,0">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txbxContent>
                </v:textbox>
              </v:shape>
            </w:pict>
          </mc:Fallback>
        </mc:AlternateContent>
      </w:r>
      <w:r w:rsidRPr="00D64182">
        <w:rPr>
          <w:rStyle w:val="default"/>
          <w:rFonts w:cs="Miriam"/>
          <w:sz w:val="18"/>
          <w:szCs w:val="18"/>
          <w:rtl/>
        </w:rPr>
        <w:t>ני</w:t>
      </w:r>
      <w:r w:rsidRPr="00D64182">
        <w:rPr>
          <w:rStyle w:val="default"/>
          <w:rFonts w:cs="Miriam" w:hint="cs"/>
          <w:sz w:val="18"/>
          <w:szCs w:val="18"/>
          <w:rtl/>
        </w:rPr>
        <w:t>הול פנקסי חשבונות על-ידי נותני שירותים ואחרים</w:t>
      </w: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bookmarkStart w:id="1" w:name="Rov200"/>
      <w:r w:rsidRPr="003C59B7">
        <w:rPr>
          <w:rFonts w:cs="FrankRuehl" w:hint="cs"/>
          <w:vanish/>
          <w:color w:val="FF0000"/>
          <w:szCs w:val="20"/>
          <w:shd w:val="clear" w:color="auto" w:fill="FFFF99"/>
          <w:rtl/>
        </w:rPr>
        <w:t>מיום 31.3.1981</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375AAD" w:rsidRPr="003C59B7" w:rsidRDefault="00375AAD" w:rsidP="00375AAD">
      <w:pPr>
        <w:pStyle w:val="P00"/>
        <w:spacing w:before="0"/>
        <w:ind w:left="0" w:right="1134"/>
        <w:rPr>
          <w:rFonts w:cs="FrankRuehl" w:hint="cs"/>
          <w:vanish/>
          <w:szCs w:val="20"/>
          <w:shd w:val="clear" w:color="auto" w:fill="FFFF99"/>
          <w:rtl/>
        </w:rPr>
      </w:pPr>
      <w:hyperlink r:id="rId7"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786</w:t>
      </w:r>
    </w:p>
    <w:p w:rsidR="00375AAD" w:rsidRPr="00874D40" w:rsidRDefault="00375AAD" w:rsidP="00375AAD">
      <w:pPr>
        <w:pStyle w:val="P00"/>
        <w:ind w:left="0" w:right="1134"/>
        <w:rPr>
          <w:rFonts w:cs="FrankRuehl" w:hint="cs"/>
          <w:sz w:val="2"/>
          <w:szCs w:val="2"/>
          <w:u w:val="single"/>
          <w:rtl/>
        </w:rPr>
      </w:pPr>
      <w:r w:rsidRPr="003C59B7">
        <w:rPr>
          <w:rFonts w:cs="FrankRuehl" w:hint="cs"/>
          <w:vanish/>
          <w:sz w:val="22"/>
          <w:szCs w:val="22"/>
          <w:shd w:val="clear" w:color="auto" w:fill="FFFF99"/>
          <w:rtl/>
        </w:rPr>
        <w:t xml:space="preserve">ניהול פנקסי חשבונות על ידי נותני שירותים </w:t>
      </w:r>
      <w:r w:rsidRPr="003C59B7">
        <w:rPr>
          <w:rFonts w:cs="FrankRuehl" w:hint="cs"/>
          <w:vanish/>
          <w:sz w:val="22"/>
          <w:szCs w:val="22"/>
          <w:u w:val="single"/>
          <w:shd w:val="clear" w:color="auto" w:fill="FFFF99"/>
          <w:rtl/>
        </w:rPr>
        <w:t>ואחרים</w:t>
      </w:r>
      <w:bookmarkEnd w:id="1"/>
    </w:p>
    <w:p w:rsidR="00375AAD" w:rsidRDefault="00375AAD" w:rsidP="00375AAD">
      <w:pPr>
        <w:pStyle w:val="P00"/>
        <w:spacing w:before="72"/>
        <w:ind w:left="0" w:right="1134"/>
        <w:rPr>
          <w:rStyle w:val="default"/>
          <w:rFonts w:cs="FrankRuehl" w:hint="cs"/>
          <w:rtl/>
        </w:rPr>
      </w:pPr>
      <w:bookmarkStart w:id="2" w:name="Seif85"/>
      <w:bookmarkEnd w:id="2"/>
      <w:r>
        <w:rPr>
          <w:rStyle w:val="default"/>
          <w:rFonts w:cs="FrankRuehl"/>
        </w:rPr>
        <mc:AlternateContent>
          <mc:Choice Requires="wps">
            <w:drawing>
              <wp:anchor distT="0" distB="0" distL="114300" distR="114300" simplePos="0" relativeHeight="251659264" behindDoc="0" locked="1" layoutInCell="0" allowOverlap="1">
                <wp:simplePos x="0" y="0"/>
                <wp:positionH relativeFrom="column">
                  <wp:posOffset>5899150</wp:posOffset>
                </wp:positionH>
                <wp:positionV relativeFrom="paragraph">
                  <wp:posOffset>102235</wp:posOffset>
                </wp:positionV>
                <wp:extent cx="953135" cy="232410"/>
                <wp:effectExtent l="1270" t="0" r="0" b="0"/>
                <wp:wrapNone/>
                <wp:docPr id="53" name="מלבן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32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noProof/>
                                <w:sz w:val="18"/>
                                <w:szCs w:val="18"/>
                                <w:rtl/>
                              </w:rPr>
                            </w:pPr>
                            <w:r>
                              <w:rPr>
                                <w:rFonts w:cs="Miriam"/>
                                <w:sz w:val="18"/>
                                <w:szCs w:val="18"/>
                                <w:rtl/>
                              </w:rPr>
                              <w:t>הג</w:t>
                            </w:r>
                            <w:r>
                              <w:rPr>
                                <w:rFonts w:cs="Miriam" w:hint="cs"/>
                                <w:sz w:val="18"/>
                                <w:szCs w:val="18"/>
                                <w:rtl/>
                              </w:rPr>
                              <w:t>דרות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3" o:spid="_x0000_s1027" style="position:absolute;left:0;text-align:left;margin-left:464.5pt;margin-top:8.05pt;width:75.0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" o:allowincell="f" filled="f" stroked="f" strokecolor="lime" strokeweight=".25pt">
                <v:textbox inset="0,0,0,0">
                  <w:txbxContent>
                    <w:p w:rsidR="00375AAD" w:rsidRDefault="00375AAD" w:rsidP="00375AAD">
                      <w:pPr>
                        <w:spacing w:line="160" w:lineRule="exact"/>
                        <w:rPr>
                          <w:rFonts w:cs="Miriam"/>
                          <w:noProof/>
                          <w:sz w:val="18"/>
                          <w:szCs w:val="18"/>
                          <w:rtl/>
                        </w:rPr>
                      </w:pPr>
                      <w:r>
                        <w:rPr>
                          <w:rFonts w:cs="Miriam"/>
                          <w:sz w:val="18"/>
                          <w:szCs w:val="18"/>
                          <w:rtl/>
                        </w:rPr>
                        <w:t>הג</w:t>
                      </w:r>
                      <w:r>
                        <w:rPr>
                          <w:rFonts w:cs="Miriam" w:hint="cs"/>
                          <w:sz w:val="18"/>
                          <w:szCs w:val="18"/>
                          <w:rtl/>
                        </w:rPr>
                        <w:t>דרות</w:t>
                      </w:r>
                    </w:p>
                  </w:txbxContent>
                </v:textbox>
                <w10:anchorlock/>
              </v:rect>
            </w:pict>
          </mc:Fallback>
        </mc:AlternateContent>
      </w:r>
      <w:r>
        <w:rPr>
          <w:rStyle w:val="default"/>
          <w:rFonts w:cs="FrankRuehl"/>
          <w:rtl/>
        </w:rPr>
        <w:t>1.</w:t>
      </w:r>
      <w:r>
        <w:rPr>
          <w:rStyle w:val="default"/>
          <w:rFonts w:cs="FrankRuehl"/>
          <w:rtl/>
        </w:rPr>
        <w:tab/>
        <w:t>בתוספת זו –</w:t>
      </w:r>
    </w:p>
    <w:p w:rsidR="00375AAD" w:rsidRDefault="00375AAD" w:rsidP="00375AAD">
      <w:pPr>
        <w:pStyle w:val="P00"/>
        <w:spacing w:before="72"/>
        <w:ind w:left="0" w:right="1134"/>
        <w:rPr>
          <w:rStyle w:val="default"/>
          <w:rFonts w:cs="FrankRuehl" w:hint="cs"/>
          <w:rtl/>
        </w:rPr>
      </w:pPr>
      <w:r>
        <w:rPr>
          <w:rStyle w:val="default"/>
          <w:rFonts w:cs="FrankRuehl"/>
          <w:rtl/>
        </w:rPr>
        <w:tab/>
        <w:t>"נותן שירות" –</w:t>
      </w:r>
    </w:p>
    <w:p w:rsidR="00375AAD" w:rsidRDefault="00375AAD" w:rsidP="00375AAD">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5888" behindDoc="0" locked="0" layoutInCell="1" allowOverlap="1">
                <wp:simplePos x="0" y="0"/>
                <wp:positionH relativeFrom="column">
                  <wp:posOffset>5886450</wp:posOffset>
                </wp:positionH>
                <wp:positionV relativeFrom="paragraph">
                  <wp:posOffset>90170</wp:posOffset>
                </wp:positionV>
                <wp:extent cx="1001395" cy="127000"/>
                <wp:effectExtent l="0" t="0" r="635" b="0"/>
                <wp:wrapNone/>
                <wp:docPr id="52" name="תיבת טקסט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52" o:spid="_x0000_s1028" type="#_x0000_t202" style="position:absolute;left:0;text-align:left;margin-left:463.5pt;margin-top:7.1pt;width:78.85pt;height: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" filled="f" stroked="f">
                <v:textbox inset="1mm,0,1mm,0">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txbxContent>
                </v:textbox>
              </v:shape>
            </w:pict>
          </mc:Fallback>
        </mc:AlternateContent>
      </w:r>
      <w:r>
        <w:rPr>
          <w:rStyle w:val="default"/>
          <w:rFonts w:cs="FrankRuehl"/>
          <w:rtl/>
        </w:rPr>
        <w:t>(1)</w:t>
      </w:r>
      <w:r>
        <w:rPr>
          <w:rStyle w:val="default"/>
          <w:rFonts w:cs="FrankRuehl"/>
          <w:rtl/>
        </w:rPr>
        <w:tab/>
        <w:t>נישום שעסקו או חלק מעסקו מתן שירות לעסק אחר או לצרכן ואשר לא חלה עליו תוספת אחרת מהתוספות להוראות אלה;</w:t>
      </w:r>
    </w:p>
    <w:p w:rsidR="00375AAD" w:rsidRDefault="00375AAD" w:rsidP="00375AAD">
      <w:pPr>
        <w:pStyle w:val="P00"/>
        <w:spacing w:before="72"/>
        <w:ind w:left="1021" w:right="1134"/>
        <w:rPr>
          <w:rStyle w:val="default"/>
          <w:rFonts w:cs="FrankRuehl" w:hint="cs"/>
          <w:rtl/>
        </w:rPr>
      </w:pPr>
      <w:r>
        <w:rPr>
          <w:rStyle w:val="default"/>
          <w:rFonts w:cs="FrankRuehl"/>
        </w:rPr>
        <mc:AlternateContent>
          <mc:Choice Requires="wps">
            <w:drawing>
              <wp:anchor distT="0" distB="0" distL="114300" distR="114300" simplePos="0" relativeHeight="251660288" behindDoc="0" locked="1" layoutInCell="0" allowOverlap="1">
                <wp:simplePos x="0" y="0"/>
                <wp:positionH relativeFrom="column">
                  <wp:posOffset>5899150</wp:posOffset>
                </wp:positionH>
                <wp:positionV relativeFrom="paragraph">
                  <wp:posOffset>102235</wp:posOffset>
                </wp:positionV>
                <wp:extent cx="953135" cy="203200"/>
                <wp:effectExtent l="1270" t="3810" r="0" b="2540"/>
                <wp:wrapNone/>
                <wp:docPr id="51" name="מלבן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w:t>
                            </w:r>
                            <w:r>
                              <w:rPr>
                                <w:rFonts w:cs="Miriam"/>
                                <w:sz w:val="18"/>
                                <w:szCs w:val="18"/>
                                <w:rtl/>
                              </w:rPr>
                              <w:t>ת</w:t>
                            </w:r>
                            <w:r>
                              <w:rPr>
                                <w:rFonts w:cs="Miriam" w:hint="cs"/>
                                <w:sz w:val="18"/>
                                <w:szCs w:val="18"/>
                                <w:rtl/>
                              </w:rPr>
                              <w:t xml:space="preserve"> </w:t>
                            </w:r>
                            <w:r>
                              <w:rPr>
                                <w:rFonts w:cs="Miriam"/>
                                <w:sz w:val="18"/>
                                <w:szCs w:val="18"/>
                                <w:rtl/>
                              </w:rPr>
                              <w:t>תש</w:t>
                            </w:r>
                            <w:r>
                              <w:rPr>
                                <w:rFonts w:cs="Miriam" w:hint="cs"/>
                                <w:sz w:val="18"/>
                                <w:szCs w:val="18"/>
                                <w:rtl/>
                              </w:rPr>
                              <w:t>מ"א-</w:t>
                            </w:r>
                            <w:r>
                              <w:rPr>
                                <w:rFonts w:cs="Miriam"/>
                                <w:sz w:val="18"/>
                                <w:szCs w:val="18"/>
                                <w:rtl/>
                              </w:rPr>
                              <w:t>1981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1" o:spid="_x0000_s1029" style="position:absolute;left:0;text-align:left;margin-left:464.5pt;margin-top:8.05pt;width:75.05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" o:allowincell="f" filled="f" stroked="f" strokecolor="lime" strokeweight=".25pt">
                <v:textbox inset="0,0,0,0">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w:t>
                      </w:r>
                      <w:r>
                        <w:rPr>
                          <w:rFonts w:cs="Miriam"/>
                          <w:sz w:val="18"/>
                          <w:szCs w:val="18"/>
                          <w:rtl/>
                        </w:rPr>
                        <w:t>ת</w:t>
                      </w:r>
                      <w:r>
                        <w:rPr>
                          <w:rFonts w:cs="Miriam" w:hint="cs"/>
                          <w:sz w:val="18"/>
                          <w:szCs w:val="18"/>
                          <w:rtl/>
                        </w:rPr>
                        <w:t xml:space="preserve"> </w:t>
                      </w:r>
                      <w:r>
                        <w:rPr>
                          <w:rFonts w:cs="Miriam"/>
                          <w:sz w:val="18"/>
                          <w:szCs w:val="18"/>
                          <w:rtl/>
                        </w:rPr>
                        <w:t>תש</w:t>
                      </w:r>
                      <w:r>
                        <w:rPr>
                          <w:rFonts w:cs="Miriam" w:hint="cs"/>
                          <w:sz w:val="18"/>
                          <w:szCs w:val="18"/>
                          <w:rtl/>
                        </w:rPr>
                        <w:t>מ"א-</w:t>
                      </w:r>
                      <w:r>
                        <w:rPr>
                          <w:rFonts w:cs="Miriam"/>
                          <w:sz w:val="18"/>
                          <w:szCs w:val="18"/>
                          <w:rtl/>
                        </w:rPr>
                        <w:t>1981</w:t>
                      </w:r>
                    </w:p>
                  </w:txbxContent>
                </v:textbox>
                <w10:anchorlock/>
              </v:rect>
            </w:pict>
          </mc:Fallback>
        </mc:AlternateContent>
      </w:r>
      <w:r>
        <w:rPr>
          <w:rStyle w:val="default"/>
          <w:rFonts w:cs="FrankRuehl"/>
          <w:rtl/>
        </w:rPr>
        <w:t>(2)</w:t>
      </w:r>
      <w:r>
        <w:rPr>
          <w:rStyle w:val="default"/>
          <w:rFonts w:cs="FrankRuehl"/>
          <w:rtl/>
        </w:rPr>
        <w:tab/>
        <w:t>נישום אחר המנהל עסק או משלח יד ולא חלה עליו תוספת אחרת מן התוספות להוראות אלה.</w:t>
      </w: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bookmarkStart w:id="3" w:name="Rov199"/>
      <w:r w:rsidRPr="003C59B7">
        <w:rPr>
          <w:rFonts w:cs="FrankRuehl" w:hint="cs"/>
          <w:vanish/>
          <w:color w:val="FF0000"/>
          <w:szCs w:val="20"/>
          <w:shd w:val="clear" w:color="auto" w:fill="FFFF99"/>
          <w:rtl/>
        </w:rPr>
        <w:t>מיום 31.3.1981</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375AAD" w:rsidRPr="003C59B7" w:rsidRDefault="00375AAD" w:rsidP="00375AAD">
      <w:pPr>
        <w:pStyle w:val="P00"/>
        <w:spacing w:before="0"/>
        <w:ind w:left="0" w:right="1134"/>
        <w:rPr>
          <w:rFonts w:cs="FrankRuehl" w:hint="cs"/>
          <w:vanish/>
          <w:szCs w:val="20"/>
          <w:shd w:val="clear" w:color="auto" w:fill="FFFF99"/>
          <w:rtl/>
        </w:rPr>
      </w:pPr>
      <w:hyperlink r:id="rId8"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786</w:t>
      </w:r>
    </w:p>
    <w:p w:rsidR="00375AAD" w:rsidRPr="003C59B7" w:rsidRDefault="00375AAD" w:rsidP="00375AAD">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בתוספת זו –</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"נותן שירות"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shd w:val="clear" w:color="auto" w:fill="FFFF99"/>
          <w:rtl/>
        </w:rPr>
        <w:tab/>
        <w:t>נישום שעסקו או חלק מעסקו מתן שירות לעסק אחר או לצרכן ואשר לא חלה עליו תוספת אחרת מהתוספות להוראות אלה;</w:t>
      </w:r>
    </w:p>
    <w:p w:rsidR="00375AAD" w:rsidRPr="00874D40" w:rsidRDefault="00375AAD" w:rsidP="00375AAD">
      <w:pPr>
        <w:pStyle w:val="P00"/>
        <w:spacing w:before="0"/>
        <w:ind w:left="1021" w:right="1134"/>
        <w:rPr>
          <w:rStyle w:val="default"/>
          <w:rFonts w:cs="FrankRuehl" w:hint="cs"/>
          <w:sz w:val="2"/>
          <w:szCs w:val="2"/>
          <w:u w:val="single"/>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נישום אחר המנהל עסק או משלח יד ולא חלה עליו תוספת אחרת מן התוספות להוראות אלה.</w:t>
      </w:r>
      <w:bookmarkEnd w:id="3"/>
    </w:p>
    <w:p w:rsidR="00375AAD" w:rsidRDefault="00375AAD" w:rsidP="00375AAD">
      <w:pPr>
        <w:pStyle w:val="P00"/>
        <w:spacing w:before="72"/>
        <w:ind w:left="0" w:right="1134"/>
        <w:rPr>
          <w:rStyle w:val="default"/>
          <w:rFonts w:cs="FrankRuehl"/>
          <w:rtl/>
        </w:rPr>
      </w:pPr>
      <w:bookmarkStart w:id="4" w:name="Seif86"/>
      <w:bookmarkEnd w:id="4"/>
      <w:r>
        <w:rPr>
          <w:rStyle w:val="default"/>
          <w:rFonts w:cs="FrankRuehl"/>
        </w:rPr>
        <mc:AlternateContent>
          <mc:Choice Requires="wps">
            <w:drawing>
              <wp:anchor distT="0" distB="0" distL="114300" distR="114300" simplePos="0" relativeHeight="251661312" behindDoc="0" locked="1" layoutInCell="0" allowOverlap="1">
                <wp:simplePos x="0" y="0"/>
                <wp:positionH relativeFrom="column">
                  <wp:posOffset>5899150</wp:posOffset>
                </wp:positionH>
                <wp:positionV relativeFrom="paragraph">
                  <wp:posOffset>102235</wp:posOffset>
                </wp:positionV>
                <wp:extent cx="953135" cy="631825"/>
                <wp:effectExtent l="1270" t="1905" r="0" b="4445"/>
                <wp:wrapNone/>
                <wp:docPr id="50" name="מלבן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31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375AAD" w:rsidRDefault="00375AAD" w:rsidP="00375AAD">
                            <w:pPr>
                              <w:spacing w:line="160" w:lineRule="exact"/>
                              <w:rPr>
                                <w:rFonts w:cs="Miriam" w:hint="cs"/>
                                <w:noProof/>
                                <w:sz w:val="18"/>
                                <w:szCs w:val="18"/>
                                <w:rtl/>
                              </w:rPr>
                            </w:pPr>
                            <w:r>
                              <w:rPr>
                                <w:rFonts w:cs="Miriam" w:hint="cs"/>
                                <w:noProof/>
                                <w:sz w:val="18"/>
                                <w:szCs w:val="18"/>
                                <w:rtl/>
                              </w:rPr>
                              <w:t>הוראות (מס' 2) תשל"ה-1975</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0" o:spid="_x0000_s1030" style="position:absolute;left:0;text-align:left;margin-left:464.5pt;margin-top:8.05pt;width:75.05pt;height:4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" o:allowincell="f" filled="f" stroked="f" strokecolor="lime" strokeweight=".25pt">
                <v:textbox inset="0,0,0,0">
                  <w:txbxContent>
                    <w:p w:rsidR="00375AAD" w:rsidRDefault="00375AAD" w:rsidP="00375AAD">
                      <w:pPr>
                        <w:spacing w:line="160" w:lineRule="exact"/>
                        <w:rPr>
                          <w:rFonts w:cs="Miriam" w:hint="cs"/>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375AAD" w:rsidRDefault="00375AAD" w:rsidP="00375AAD">
                      <w:pPr>
                        <w:spacing w:line="160" w:lineRule="exact"/>
                        <w:rPr>
                          <w:rFonts w:cs="Miriam" w:hint="cs"/>
                          <w:noProof/>
                          <w:sz w:val="18"/>
                          <w:szCs w:val="18"/>
                          <w:rtl/>
                        </w:rPr>
                      </w:pPr>
                      <w:r>
                        <w:rPr>
                          <w:rFonts w:cs="Miriam" w:hint="cs"/>
                          <w:noProof/>
                          <w:sz w:val="18"/>
                          <w:szCs w:val="18"/>
                          <w:rtl/>
                        </w:rPr>
                        <w:t>הוראות (מס' 2) תשל"ה-1975</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2.</w:t>
      </w:r>
      <w:r>
        <w:rPr>
          <w:rStyle w:val="default"/>
          <w:rFonts w:cs="FrankRuehl"/>
          <w:rtl/>
        </w:rPr>
        <w:tab/>
        <w:t>(א)</w:t>
      </w:r>
      <w:r>
        <w:rPr>
          <w:rStyle w:val="default"/>
          <w:rFonts w:cs="FrankRuehl"/>
          <w:rtl/>
        </w:rPr>
        <w:tab/>
        <w:t xml:space="preserve">נותן שירות שמחזור עסקו עולה על </w:t>
      </w:r>
      <w:r>
        <w:rPr>
          <w:rStyle w:val="default"/>
          <w:rFonts w:cs="FrankRuehl" w:hint="cs"/>
          <w:rtl/>
        </w:rPr>
        <w:t>2,150</w:t>
      </w:r>
      <w:r>
        <w:rPr>
          <w:rStyle w:val="default"/>
          <w:rFonts w:cs="FrankRuehl"/>
          <w:rtl/>
        </w:rPr>
        <w:t>,000 שקלים חדשים חייב לנהל מערכת חשבונות לפי שיטת החשבונאות הכפולה באחת השיטות הנהוגות המתאימה לאופי העסק והיקפו, לרבות:</w:t>
      </w:r>
    </w:p>
    <w:p w:rsidR="00375AAD" w:rsidRDefault="00375AAD" w:rsidP="00375AAD">
      <w:pPr>
        <w:pStyle w:val="P00"/>
        <w:spacing w:before="72"/>
        <w:ind w:left="1021" w:right="1134"/>
        <w:rPr>
          <w:rStyle w:val="default"/>
          <w:rFonts w:cs="FrankRuehl"/>
          <w:rtl/>
        </w:rPr>
      </w:pPr>
      <w:r>
        <w:rPr>
          <w:rStyle w:val="default"/>
          <w:rFonts w:cs="FrankRuehl"/>
          <w:rtl/>
        </w:rPr>
        <w:t>(1)</w:t>
      </w:r>
      <w:r>
        <w:rPr>
          <w:rStyle w:val="default"/>
          <w:rFonts w:cs="FrankRuehl"/>
          <w:rtl/>
        </w:rPr>
        <w:tab/>
        <w:t>ספר קופה;</w:t>
      </w:r>
    </w:p>
    <w:p w:rsidR="00375AAD" w:rsidRDefault="00375AAD" w:rsidP="00375AAD">
      <w:pPr>
        <w:pStyle w:val="P00"/>
        <w:spacing w:before="72"/>
        <w:ind w:left="1021" w:right="1134"/>
        <w:rPr>
          <w:rStyle w:val="default"/>
          <w:rFonts w:cs="FrankRuehl"/>
          <w:rtl/>
        </w:rPr>
      </w:pPr>
      <w:r>
        <w:rPr>
          <w:rStyle w:val="default"/>
          <w:rFonts w:cs="FrankRuehl"/>
          <w:rtl/>
        </w:rPr>
        <w:t>(2)</w:t>
      </w:r>
      <w:r>
        <w:rPr>
          <w:rStyle w:val="default"/>
          <w:rFonts w:cs="FrankRuehl"/>
          <w:rtl/>
        </w:rPr>
        <w:tab/>
        <w:t>ספר כניסת טובין;</w:t>
      </w:r>
    </w:p>
    <w:p w:rsidR="00375AAD" w:rsidRDefault="00375AAD" w:rsidP="00375AAD">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6912" behindDoc="0" locked="0" layoutInCell="1" allowOverlap="1">
                <wp:simplePos x="0" y="0"/>
                <wp:positionH relativeFrom="column">
                  <wp:posOffset>5932170</wp:posOffset>
                </wp:positionH>
                <wp:positionV relativeFrom="paragraph">
                  <wp:posOffset>90170</wp:posOffset>
                </wp:positionV>
                <wp:extent cx="955675" cy="506730"/>
                <wp:effectExtent l="0" t="0" r="635" b="0"/>
                <wp:wrapNone/>
                <wp:docPr id="49" name="תיבת טקסט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6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hint="cs"/>
                                <w:sz w:val="18"/>
                                <w:szCs w:val="18"/>
                                <w:rtl/>
                              </w:rPr>
                              <w:t>הוראות תש"ן-1989</w:t>
                            </w:r>
                          </w:p>
                          <w:p w:rsidR="00375AAD" w:rsidRDefault="00375AAD" w:rsidP="00375AAD">
                            <w:pPr>
                              <w:spacing w:line="160" w:lineRule="exact"/>
                              <w:rPr>
                                <w:rFonts w:cs="Miriam" w:hint="cs"/>
                                <w:sz w:val="18"/>
                                <w:szCs w:val="18"/>
                                <w:rtl/>
                              </w:rPr>
                            </w:pPr>
                            <w:r>
                              <w:rPr>
                                <w:rFonts w:cs="Miriam" w:hint="cs"/>
                                <w:sz w:val="18"/>
                                <w:szCs w:val="18"/>
                                <w:rtl/>
                              </w:rPr>
                              <w:t>הוראות (מס' 2) תש"ן-1990</w:t>
                            </w:r>
                          </w:p>
                          <w:p w:rsidR="00375AAD" w:rsidRDefault="00375AAD" w:rsidP="00375AAD">
                            <w:pPr>
                              <w:spacing w:line="160" w:lineRule="exact"/>
                              <w:rPr>
                                <w:rFonts w:cs="Miriam" w:hint="cs"/>
                                <w:noProof/>
                                <w:sz w:val="18"/>
                                <w:szCs w:val="18"/>
                                <w:rtl/>
                              </w:rPr>
                            </w:pPr>
                            <w:r>
                              <w:rPr>
                                <w:rFonts w:cs="Miriam" w:hint="cs"/>
                                <w:sz w:val="18"/>
                                <w:szCs w:val="18"/>
                                <w:rtl/>
                              </w:rPr>
                              <w:t>הוראות תש"ס-1999</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9" o:spid="_x0000_s1031" type="#_x0000_t202" style="position:absolute;left:0;text-align:left;margin-left:467.1pt;margin-top:7.1pt;width:75.25pt;height:3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" filled="f" stroked="f">
                <v:textbox inset="1mm,0,1mm,0">
                  <w:txbxContent>
                    <w:p w:rsidR="00375AAD" w:rsidRDefault="00375AAD" w:rsidP="00375AAD">
                      <w:pPr>
                        <w:spacing w:line="160" w:lineRule="exact"/>
                        <w:rPr>
                          <w:rFonts w:cs="Miriam" w:hint="cs"/>
                          <w:sz w:val="18"/>
                          <w:szCs w:val="18"/>
                          <w:rtl/>
                        </w:rPr>
                      </w:pPr>
                      <w:r>
                        <w:rPr>
                          <w:rFonts w:cs="Miriam" w:hint="cs"/>
                          <w:sz w:val="18"/>
                          <w:szCs w:val="18"/>
                          <w:rtl/>
                        </w:rPr>
                        <w:t>הוראות תש"ן-1989</w:t>
                      </w:r>
                    </w:p>
                    <w:p w:rsidR="00375AAD" w:rsidRDefault="00375AAD" w:rsidP="00375AAD">
                      <w:pPr>
                        <w:spacing w:line="160" w:lineRule="exact"/>
                        <w:rPr>
                          <w:rFonts w:cs="Miriam" w:hint="cs"/>
                          <w:sz w:val="18"/>
                          <w:szCs w:val="18"/>
                          <w:rtl/>
                        </w:rPr>
                      </w:pPr>
                      <w:r>
                        <w:rPr>
                          <w:rFonts w:cs="Miriam" w:hint="cs"/>
                          <w:sz w:val="18"/>
                          <w:szCs w:val="18"/>
                          <w:rtl/>
                        </w:rPr>
                        <w:t>הוראות (מס' 2) תש"ן-1990</w:t>
                      </w:r>
                    </w:p>
                    <w:p w:rsidR="00375AAD" w:rsidRDefault="00375AAD" w:rsidP="00375AAD">
                      <w:pPr>
                        <w:spacing w:line="160" w:lineRule="exact"/>
                        <w:rPr>
                          <w:rFonts w:cs="Miriam" w:hint="cs"/>
                          <w:noProof/>
                          <w:sz w:val="18"/>
                          <w:szCs w:val="18"/>
                          <w:rtl/>
                        </w:rPr>
                      </w:pPr>
                      <w:r>
                        <w:rPr>
                          <w:rFonts w:cs="Miriam" w:hint="cs"/>
                          <w:sz w:val="18"/>
                          <w:szCs w:val="18"/>
                          <w:rtl/>
                        </w:rPr>
                        <w:t>הוראות תש"ס-1999</w:t>
                      </w:r>
                    </w:p>
                  </w:txbxContent>
                </v:textbox>
              </v:shape>
            </w:pict>
          </mc:Fallback>
        </mc:AlternateContent>
      </w:r>
      <w:r>
        <w:rPr>
          <w:rStyle w:val="default"/>
          <w:rFonts w:cs="FrankRuehl"/>
          <w:rtl/>
        </w:rPr>
        <w:t>(3)</w:t>
      </w:r>
      <w:r>
        <w:rPr>
          <w:rStyle w:val="default"/>
          <w:rFonts w:cs="FrankRuehl"/>
          <w:rtl/>
        </w:rPr>
        <w:tab/>
        <w:t>ספר הזמנות שבו יירשמו כל ההזמנות לשירות, פרט לשירות המבוצע בנוכחות המזמין במקום עסקו הקבוע של נותן השירות ונערך לגביו התיעוד הנדרש על פי הוראות אלה,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Default="00375AAD" w:rsidP="00375AAD">
      <w:pPr>
        <w:pStyle w:val="P00"/>
        <w:spacing w:before="72"/>
        <w:ind w:left="1021" w:right="1134"/>
        <w:rPr>
          <w:rStyle w:val="default"/>
          <w:rFonts w:cs="FrankRuehl" w:hint="cs"/>
          <w:rtl/>
        </w:rPr>
      </w:pPr>
      <w:r>
        <w:rPr>
          <w:rFonts w:cs="FrankRuehl"/>
          <w:sz w:val="26"/>
          <w:rtl/>
          <w:lang w:eastAsia="en-US"/>
        </w:rPr>
        <mc:AlternateContent>
          <mc:Choice Requires="wps">
            <w:drawing>
              <wp:anchor distT="0" distB="0" distL="114300" distR="114300" simplePos="0" relativeHeight="251689984" behindDoc="0" locked="0" layoutInCell="1" allowOverlap="1">
                <wp:simplePos x="0" y="0"/>
                <wp:positionH relativeFrom="column">
                  <wp:posOffset>5875020</wp:posOffset>
                </wp:positionH>
                <wp:positionV relativeFrom="paragraph">
                  <wp:posOffset>90170</wp:posOffset>
                </wp:positionV>
                <wp:extent cx="1012825" cy="321310"/>
                <wp:effectExtent l="0" t="4445" r="635" b="0"/>
                <wp:wrapNone/>
                <wp:docPr id="48" name="תיבת טקסט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321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תשמ"א-1981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8" o:spid="_x0000_s1032" type="#_x0000_t202" style="position:absolute;left:0;text-align:left;margin-left:462.6pt;margin-top:7.1pt;width:79.75pt;height:2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" filled="f" stroked="f">
                <v:textbox inset="1mm,0,1mm,0">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תשמ"א-1981</w:t>
                      </w:r>
                    </w:p>
                  </w:txbxContent>
                </v:textbox>
              </v:shape>
            </w:pict>
          </mc:Fallback>
        </mc:AlternateContent>
      </w:r>
      <w:r>
        <w:rPr>
          <w:rStyle w:val="default"/>
          <w:rFonts w:cs="FrankRuehl"/>
          <w:rtl/>
        </w:rPr>
        <w:t>(4)</w:t>
      </w:r>
      <w:r>
        <w:rPr>
          <w:rStyle w:val="default"/>
          <w:rFonts w:cs="FrankRuehl"/>
          <w:rtl/>
        </w:rPr>
        <w:tab/>
        <w:t>שוברי קבלה לגבי תקבולים שלא נכללו בסרט קופה רושמת;</w:t>
      </w:r>
    </w:p>
    <w:p w:rsidR="00375AAD" w:rsidRDefault="00375AAD" w:rsidP="00375AAD">
      <w:pPr>
        <w:pStyle w:val="P00"/>
        <w:spacing w:before="72"/>
        <w:ind w:left="1021" w:right="1134"/>
        <w:rPr>
          <w:rStyle w:val="default"/>
          <w:rFonts w:cs="FrankRuehl" w:hint="cs"/>
          <w:rtl/>
        </w:rPr>
      </w:pPr>
    </w:p>
    <w:p w:rsidR="00375AAD" w:rsidRDefault="00375AAD" w:rsidP="00375AAD">
      <w:pPr>
        <w:pStyle w:val="P00"/>
        <w:spacing w:before="72"/>
        <w:ind w:left="1021" w:right="1134"/>
        <w:rPr>
          <w:rStyle w:val="default"/>
          <w:rFonts w:cs="FrankRuehl" w:hint="cs"/>
          <w:rtl/>
        </w:rPr>
      </w:pPr>
      <w:r>
        <w:rPr>
          <w:rFonts w:cs="FrankRuehl"/>
          <w:sz w:val="26"/>
          <w:rtl/>
          <w:lang w:eastAsia="en-US"/>
        </w:rPr>
        <mc:AlternateContent>
          <mc:Choice Requires="wps">
            <w:drawing>
              <wp:anchor distT="0" distB="0" distL="114300" distR="114300" simplePos="0" relativeHeight="251691008" behindDoc="0" locked="0" layoutInCell="1" allowOverlap="1">
                <wp:simplePos x="0" y="0"/>
                <wp:positionH relativeFrom="column">
                  <wp:posOffset>5875020</wp:posOffset>
                </wp:positionH>
                <wp:positionV relativeFrom="paragraph">
                  <wp:posOffset>90170</wp:posOffset>
                </wp:positionV>
                <wp:extent cx="1012825" cy="356870"/>
                <wp:effectExtent l="0" t="0" r="635" b="0"/>
                <wp:wrapNone/>
                <wp:docPr id="47" name="תיבת טקסט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356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תשמ"א-1981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7" o:spid="_x0000_s1033" type="#_x0000_t202" style="position:absolute;left:0;text-align:left;margin-left:462.6pt;margin-top:7.1pt;width:79.75pt;height:2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" filled="f" stroked="f">
                <v:textbox inset="1mm,0,1mm,0">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תשמ"א-1981</w:t>
                      </w:r>
                    </w:p>
                  </w:txbxContent>
                </v:textbox>
              </v:shape>
            </w:pict>
          </mc:Fallback>
        </mc:AlternateContent>
      </w:r>
      <w:r>
        <w:rPr>
          <w:rStyle w:val="default"/>
          <w:rFonts w:cs="FrankRuehl"/>
          <w:rtl/>
        </w:rPr>
        <w:t>(5)</w:t>
      </w:r>
      <w:r>
        <w:rPr>
          <w:rStyle w:val="default"/>
          <w:rFonts w:cs="FrankRuehl"/>
          <w:rtl/>
        </w:rPr>
        <w:tab/>
        <w:t>סרט קופה רושמת;</w:t>
      </w:r>
    </w:p>
    <w:p w:rsidR="00375AAD" w:rsidRDefault="00375AAD" w:rsidP="00375AAD">
      <w:pPr>
        <w:pStyle w:val="P00"/>
        <w:spacing w:before="72"/>
        <w:ind w:left="1021" w:right="1134"/>
        <w:rPr>
          <w:rStyle w:val="default"/>
          <w:rFonts w:cs="FrankRuehl" w:hint="cs"/>
          <w:rtl/>
        </w:rPr>
      </w:pPr>
    </w:p>
    <w:p w:rsidR="00375AAD" w:rsidRDefault="00375AAD" w:rsidP="00375AAD">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62336" behindDoc="0" locked="1" layoutInCell="0" allowOverlap="1">
                <wp:simplePos x="0" y="0"/>
                <wp:positionH relativeFrom="column">
                  <wp:posOffset>5899150</wp:posOffset>
                </wp:positionH>
                <wp:positionV relativeFrom="paragraph">
                  <wp:posOffset>102235</wp:posOffset>
                </wp:positionV>
                <wp:extent cx="953135" cy="608965"/>
                <wp:effectExtent l="1270" t="2540" r="0" b="0"/>
                <wp:wrapNone/>
                <wp:docPr id="46" name="מלבן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08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תש"ם-1980</w:t>
                            </w:r>
                          </w:p>
                          <w:p w:rsidR="00375AAD" w:rsidRDefault="00375AAD" w:rsidP="00375AAD">
                            <w:pPr>
                              <w:spacing w:line="160" w:lineRule="exact"/>
                              <w:rPr>
                                <w:rFonts w:cs="Miriam" w:hint="cs"/>
                                <w:noProof/>
                                <w:sz w:val="18"/>
                                <w:szCs w:val="18"/>
                                <w:rtl/>
                              </w:rPr>
                            </w:pPr>
                            <w:r>
                              <w:rPr>
                                <w:rFonts w:cs="Miriam" w:hint="cs"/>
                                <w:noProof/>
                                <w:sz w:val="18"/>
                                <w:szCs w:val="18"/>
                                <w:rtl/>
                              </w:rPr>
                              <w:t>הוראות תשמ"א-1981</w:t>
                            </w:r>
                          </w:p>
                          <w:p w:rsidR="00375AAD" w:rsidRDefault="00375AAD" w:rsidP="00375AAD">
                            <w:pPr>
                              <w:spacing w:line="160" w:lineRule="exact"/>
                              <w:rPr>
                                <w:rFonts w:cs="Miriam"/>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6" o:spid="_x0000_s1034" style="position:absolute;left:0;text-align:left;margin-left:464.5pt;margin-top:8.05pt;width:75.05pt;height: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" o:allowincell="f" filled="f" stroked="f" strokecolor="lime" strokeweight=".25pt">
                <v:textbox inset="0,0,0,0">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תש"ם-1980</w:t>
                      </w:r>
                    </w:p>
                    <w:p w:rsidR="00375AAD" w:rsidRDefault="00375AAD" w:rsidP="00375AAD">
                      <w:pPr>
                        <w:spacing w:line="160" w:lineRule="exact"/>
                        <w:rPr>
                          <w:rFonts w:cs="Miriam" w:hint="cs"/>
                          <w:noProof/>
                          <w:sz w:val="18"/>
                          <w:szCs w:val="18"/>
                          <w:rtl/>
                        </w:rPr>
                      </w:pPr>
                      <w:r>
                        <w:rPr>
                          <w:rFonts w:cs="Miriam" w:hint="cs"/>
                          <w:noProof/>
                          <w:sz w:val="18"/>
                          <w:szCs w:val="18"/>
                          <w:rtl/>
                        </w:rPr>
                        <w:t>הוראות תשמ"א-1981</w:t>
                      </w:r>
                    </w:p>
                    <w:p w:rsidR="00375AAD" w:rsidRDefault="00375AAD" w:rsidP="00375AAD">
                      <w:pPr>
                        <w:spacing w:line="160" w:lineRule="exact"/>
                        <w:rPr>
                          <w:rFonts w:cs="Miriam"/>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(6)</w:t>
      </w:r>
      <w:r>
        <w:rPr>
          <w:rStyle w:val="default"/>
          <w:rFonts w:cs="FrankRuehl"/>
          <w:rtl/>
        </w:rPr>
        <w:tab/>
        <w:t xml:space="preserve">חשבוניות לגבי שירות בסכום של </w:t>
      </w:r>
      <w:r>
        <w:rPr>
          <w:rStyle w:val="default"/>
          <w:rFonts w:cs="FrankRuehl" w:hint="cs"/>
          <w:rtl/>
        </w:rPr>
        <w:t>210</w:t>
      </w:r>
      <w:r>
        <w:rPr>
          <w:rStyle w:val="default"/>
          <w:rFonts w:cs="FrankRuehl"/>
          <w:rtl/>
        </w:rPr>
        <w:t xml:space="preserve"> שקלים חדשים או יותר; תלוש מכירה של קופה רושמת כמשמעותו בסעיף 2(א) לנספח א' שבסעיף 36 להוראות אלה ייחשב כחשבונית לגבי שירות בסכום שאינו עולה על </w:t>
      </w:r>
      <w:r>
        <w:rPr>
          <w:rStyle w:val="default"/>
          <w:rFonts w:cs="FrankRuehl" w:hint="cs"/>
          <w:rtl/>
        </w:rPr>
        <w:t>2,150</w:t>
      </w:r>
      <w:r>
        <w:rPr>
          <w:rStyle w:val="default"/>
          <w:rFonts w:cs="FrankRuehl"/>
          <w:rtl/>
        </w:rPr>
        <w:t xml:space="preserve"> שקלים חדשים, ובלבד שנותני שירות המנויים בסעיף 3 חייבים בחשבוניות לגבי כל שירות;</w:t>
      </w:r>
    </w:p>
    <w:p w:rsidR="00375AAD" w:rsidRDefault="00375AAD" w:rsidP="00375AAD">
      <w:pPr>
        <w:pStyle w:val="P00"/>
        <w:spacing w:before="72"/>
        <w:ind w:left="1021" w:right="1134"/>
        <w:rPr>
          <w:rStyle w:val="default"/>
          <w:rFonts w:cs="FrankRuehl" w:hint="cs"/>
          <w:rtl/>
        </w:rPr>
      </w:pPr>
      <w:r>
        <w:rPr>
          <w:rFonts w:cs="FrankRuehl"/>
          <w:sz w:val="26"/>
          <w:rtl/>
          <w:lang w:eastAsia="en-US"/>
        </w:rPr>
        <mc:AlternateContent>
          <mc:Choice Requires="wps">
            <w:drawing>
              <wp:anchor distT="0" distB="0" distL="114300" distR="114300" simplePos="0" relativeHeight="251692032" behindDoc="0" locked="0" layoutInCell="1" allowOverlap="1">
                <wp:simplePos x="0" y="0"/>
                <wp:positionH relativeFrom="column">
                  <wp:posOffset>5875020</wp:posOffset>
                </wp:positionH>
                <wp:positionV relativeFrom="paragraph">
                  <wp:posOffset>90170</wp:posOffset>
                </wp:positionV>
                <wp:extent cx="1012825" cy="372110"/>
                <wp:effectExtent l="0" t="635" r="635" b="0"/>
                <wp:wrapNone/>
                <wp:docPr id="45" name="תיבת טקסט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372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תשמ"א-1981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5" o:spid="_x0000_s1035" type="#_x0000_t202" style="position:absolute;left:0;text-align:left;margin-left:462.6pt;margin-top:7.1pt;width:79.75pt;height:2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" filled="f" stroked="f">
                <v:textbox inset="1mm,0,1mm,0">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תשמ"א-1981</w:t>
                      </w:r>
                    </w:p>
                  </w:txbxContent>
                </v:textbox>
              </v:shape>
            </w:pict>
          </mc:Fallback>
        </mc:AlternateContent>
      </w:r>
      <w:r>
        <w:rPr>
          <w:rStyle w:val="default"/>
          <w:rFonts w:cs="FrankRuehl"/>
          <w:rtl/>
        </w:rPr>
        <w:t>(7)</w:t>
      </w:r>
      <w:r>
        <w:rPr>
          <w:rStyle w:val="default"/>
          <w:rFonts w:cs="FrankRuehl"/>
          <w:rtl/>
        </w:rPr>
        <w:tab/>
        <w:t>רשימת מלאי לסוף שנת המס.</w:t>
      </w:r>
    </w:p>
    <w:p w:rsidR="00375AAD" w:rsidRDefault="00375AAD" w:rsidP="00375AAD">
      <w:pPr>
        <w:pStyle w:val="P00"/>
        <w:spacing w:before="72"/>
        <w:ind w:left="1021" w:right="1134"/>
        <w:rPr>
          <w:rStyle w:val="default"/>
          <w:rFonts w:cs="FrankRuehl" w:hint="cs"/>
          <w:rtl/>
        </w:rPr>
      </w:pPr>
    </w:p>
    <w:p w:rsidR="00375AAD" w:rsidRDefault="00375AAD" w:rsidP="00375AAD">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3360" behindDoc="0" locked="1" layoutInCell="0" allowOverlap="1">
                <wp:simplePos x="0" y="0"/>
                <wp:positionH relativeFrom="column">
                  <wp:posOffset>5899150</wp:posOffset>
                </wp:positionH>
                <wp:positionV relativeFrom="paragraph">
                  <wp:posOffset>102235</wp:posOffset>
                </wp:positionV>
                <wp:extent cx="953135" cy="370205"/>
                <wp:effectExtent l="1270" t="0" r="0" b="0"/>
                <wp:wrapNone/>
                <wp:docPr id="44" name="מלבן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70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hint="cs"/>
                                <w:sz w:val="18"/>
                                <w:szCs w:val="18"/>
                                <w:rtl/>
                              </w:rPr>
                              <w:t>הוראות (מס' 2) תשל"ה-1975</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4" o:spid="_x0000_s1036" style="position:absolute;left:0;text-align:left;margin-left:464.5pt;margin-top:8.05pt;width:75.05pt;height:2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" o:allowincell="f" filled="f" stroked="f" strokecolor="lime" strokeweight=".25pt">
                <v:textbox inset="0,0,0,0">
                  <w:txbxContent>
                    <w:p w:rsidR="00375AAD" w:rsidRDefault="00375AAD" w:rsidP="00375AAD">
                      <w:pPr>
                        <w:spacing w:line="160" w:lineRule="exact"/>
                        <w:rPr>
                          <w:rFonts w:cs="Miriam" w:hint="cs"/>
                          <w:sz w:val="18"/>
                          <w:szCs w:val="18"/>
                          <w:rtl/>
                        </w:rPr>
                      </w:pPr>
                      <w:r>
                        <w:rPr>
                          <w:rFonts w:cs="Miriam" w:hint="cs"/>
                          <w:sz w:val="18"/>
                          <w:szCs w:val="18"/>
                          <w:rtl/>
                        </w:rPr>
                        <w:t>הוראות (מס' 2) תשל"ה-1975</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(ב)</w:t>
      </w:r>
      <w:r>
        <w:rPr>
          <w:rStyle w:val="default"/>
          <w:rFonts w:cs="FrankRuehl"/>
          <w:rtl/>
        </w:rPr>
        <w:tab/>
        <w:t xml:space="preserve">נותן שירות שמחזור עסקו עולה על </w:t>
      </w:r>
      <w:r>
        <w:rPr>
          <w:rStyle w:val="default"/>
          <w:rFonts w:cs="FrankRuehl" w:hint="cs"/>
          <w:rtl/>
        </w:rPr>
        <w:t>820</w:t>
      </w:r>
      <w:r>
        <w:rPr>
          <w:rStyle w:val="default"/>
          <w:rFonts w:cs="FrankRuehl"/>
          <w:rtl/>
        </w:rPr>
        <w:t xml:space="preserve">,000 שקלים חדשים אך אינו עולה על </w:t>
      </w:r>
      <w:r>
        <w:rPr>
          <w:rStyle w:val="default"/>
          <w:rFonts w:cs="FrankRuehl" w:hint="cs"/>
          <w:rtl/>
        </w:rPr>
        <w:t>2,150</w:t>
      </w:r>
      <w:r>
        <w:rPr>
          <w:rStyle w:val="default"/>
          <w:rFonts w:cs="FrankRuehl"/>
          <w:rtl/>
        </w:rPr>
        <w:t>,000 שקלים חדשים או שמחזור עסקו פחות מ-</w:t>
      </w:r>
      <w:r>
        <w:rPr>
          <w:rStyle w:val="default"/>
          <w:rFonts w:cs="FrankRuehl" w:hint="cs"/>
          <w:rtl/>
        </w:rPr>
        <w:t>820</w:t>
      </w:r>
      <w:r>
        <w:rPr>
          <w:rStyle w:val="default"/>
          <w:rFonts w:cs="FrankRuehl"/>
          <w:rtl/>
        </w:rPr>
        <w:t>,000 שקלים חדשים אך בעסקו 5 מועסקים או יותר חייב לנהל מערכת חשבונות שתכלול לפחות –</w:t>
      </w:r>
    </w:p>
    <w:p w:rsidR="00375AAD" w:rsidRDefault="00375AAD" w:rsidP="00375AAD">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93056" behindDoc="0" locked="0" layoutInCell="1" allowOverlap="1">
                <wp:simplePos x="0" y="0"/>
                <wp:positionH relativeFrom="column">
                  <wp:posOffset>5875020</wp:posOffset>
                </wp:positionH>
                <wp:positionV relativeFrom="paragraph">
                  <wp:posOffset>90170</wp:posOffset>
                </wp:positionV>
                <wp:extent cx="1012825" cy="179705"/>
                <wp:effectExtent l="0" t="1270" r="635" b="0"/>
                <wp:wrapNone/>
                <wp:docPr id="43" name="תיבת טקסט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79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hint="cs"/>
                                <w:noProof/>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3" o:spid="_x0000_s1037" type="#_x0000_t202" style="position:absolute;left:0;text-align:left;margin-left:462.6pt;margin-top:7.1pt;width:79.7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" filled="f" stroked="f">
                <v:textbox inset="1mm,0,1mm,0">
                  <w:txbxContent>
                    <w:p w:rsidR="00375AAD" w:rsidRDefault="00375AAD" w:rsidP="00375AAD">
                      <w:pPr>
                        <w:spacing w:line="160" w:lineRule="exact"/>
                        <w:rPr>
                          <w:rFonts w:cs="Miriam" w:hint="cs"/>
                          <w:noProof/>
                          <w:sz w:val="18"/>
                          <w:szCs w:val="18"/>
                          <w:rtl/>
                        </w:rPr>
                      </w:pPr>
                      <w:r>
                        <w:rPr>
                          <w:rFonts w:cs="Miriam" w:hint="cs"/>
                          <w:noProof/>
                          <w:sz w:val="18"/>
                          <w:szCs w:val="18"/>
                          <w:rtl/>
                        </w:rPr>
                        <w:t>הוראות תשמ"ו-1985</w:t>
                      </w:r>
                    </w:p>
                  </w:txbxContent>
                </v:textbox>
              </v:shape>
            </w:pict>
          </mc:Fallback>
        </mc:AlternateContent>
      </w:r>
      <w:r>
        <w:rPr>
          <w:rStyle w:val="default"/>
          <w:rFonts w:cs="FrankRuehl"/>
          <w:rtl/>
        </w:rPr>
        <w:t>(1)</w:t>
      </w:r>
      <w:r>
        <w:rPr>
          <w:rStyle w:val="default"/>
          <w:rFonts w:cs="FrankRuehl"/>
          <w:rtl/>
        </w:rPr>
        <w:tab/>
        <w:t>ספר תקבולים ותשלומים;</w:t>
      </w:r>
    </w:p>
    <w:p w:rsidR="00375AAD" w:rsidRDefault="00375AAD" w:rsidP="00375AAD">
      <w:pPr>
        <w:pStyle w:val="P00"/>
        <w:spacing w:before="72"/>
        <w:ind w:left="1021" w:right="1134"/>
        <w:rPr>
          <w:rStyle w:val="default"/>
          <w:rFonts w:cs="FrankRuehl"/>
          <w:rtl/>
        </w:rPr>
      </w:pPr>
      <w:r>
        <w:rPr>
          <w:rStyle w:val="default"/>
          <w:rFonts w:cs="FrankRuehl"/>
          <w:rtl/>
        </w:rPr>
        <w:t>(2)</w:t>
      </w:r>
      <w:r>
        <w:rPr>
          <w:rStyle w:val="default"/>
          <w:rFonts w:cs="FrankRuehl"/>
          <w:rtl/>
        </w:rPr>
        <w:tab/>
        <w:t>ספר כניסת טובין או ספר שבו יירשמו סכומי הקניות בציון סימול המאפשר איתור התעוד;</w:t>
      </w:r>
    </w:p>
    <w:p w:rsidR="00375AAD" w:rsidRDefault="00375AAD" w:rsidP="00375AAD">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7936" behindDoc="0" locked="0" layoutInCell="1" allowOverlap="1">
                <wp:simplePos x="0" y="0"/>
                <wp:positionH relativeFrom="column">
                  <wp:posOffset>5875020</wp:posOffset>
                </wp:positionH>
                <wp:positionV relativeFrom="paragraph">
                  <wp:posOffset>90170</wp:posOffset>
                </wp:positionV>
                <wp:extent cx="1012825" cy="454025"/>
                <wp:effectExtent l="0" t="0" r="635" b="0"/>
                <wp:wrapNone/>
                <wp:docPr id="42" name="תיבת טקסט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454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hint="cs"/>
                                <w:sz w:val="18"/>
                                <w:szCs w:val="18"/>
                                <w:rtl/>
                              </w:rPr>
                              <w:t>הוראות תש"ן-1989</w:t>
                            </w:r>
                          </w:p>
                          <w:p w:rsidR="00375AAD" w:rsidRDefault="00375AAD" w:rsidP="00375AAD">
                            <w:pPr>
                              <w:spacing w:line="160" w:lineRule="exact"/>
                              <w:rPr>
                                <w:rFonts w:cs="Miriam" w:hint="cs"/>
                                <w:sz w:val="18"/>
                                <w:szCs w:val="18"/>
                                <w:rtl/>
                              </w:rPr>
                            </w:pPr>
                            <w:r>
                              <w:rPr>
                                <w:rFonts w:cs="Miriam" w:hint="cs"/>
                                <w:sz w:val="18"/>
                                <w:szCs w:val="18"/>
                                <w:rtl/>
                              </w:rPr>
                              <w:t>הוראות (מס' 2) תש"ן-1990</w:t>
                            </w:r>
                          </w:p>
                          <w:p w:rsidR="00375AAD" w:rsidRDefault="00375AAD" w:rsidP="00375AAD">
                            <w:pPr>
                              <w:spacing w:line="160" w:lineRule="exact"/>
                              <w:rPr>
                                <w:rFonts w:cs="Miriam" w:hint="cs"/>
                                <w:noProof/>
                                <w:sz w:val="18"/>
                                <w:szCs w:val="18"/>
                                <w:rtl/>
                              </w:rPr>
                            </w:pPr>
                            <w:r>
                              <w:rPr>
                                <w:rFonts w:cs="Miriam" w:hint="cs"/>
                                <w:sz w:val="18"/>
                                <w:szCs w:val="18"/>
                                <w:rtl/>
                              </w:rPr>
                              <w:t>הוראות תש"ס-1999</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2" o:spid="_x0000_s1038" type="#_x0000_t202" style="position:absolute;left:0;text-align:left;margin-left:462.6pt;margin-top:7.1pt;width:79.75pt;height:3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" filled="f" stroked="f">
                <v:textbox inset="1mm,0,1mm,0">
                  <w:txbxContent>
                    <w:p w:rsidR="00375AAD" w:rsidRDefault="00375AAD" w:rsidP="00375AAD">
                      <w:pPr>
                        <w:spacing w:line="160" w:lineRule="exact"/>
                        <w:rPr>
                          <w:rFonts w:cs="Miriam" w:hint="cs"/>
                          <w:sz w:val="18"/>
                          <w:szCs w:val="18"/>
                          <w:rtl/>
                        </w:rPr>
                      </w:pPr>
                      <w:r>
                        <w:rPr>
                          <w:rFonts w:cs="Miriam" w:hint="cs"/>
                          <w:sz w:val="18"/>
                          <w:szCs w:val="18"/>
                          <w:rtl/>
                        </w:rPr>
                        <w:t>הוראות תש"ן-1989</w:t>
                      </w:r>
                    </w:p>
                    <w:p w:rsidR="00375AAD" w:rsidRDefault="00375AAD" w:rsidP="00375AAD">
                      <w:pPr>
                        <w:spacing w:line="160" w:lineRule="exact"/>
                        <w:rPr>
                          <w:rFonts w:cs="Miriam" w:hint="cs"/>
                          <w:sz w:val="18"/>
                          <w:szCs w:val="18"/>
                          <w:rtl/>
                        </w:rPr>
                      </w:pPr>
                      <w:r>
                        <w:rPr>
                          <w:rFonts w:cs="Miriam" w:hint="cs"/>
                          <w:sz w:val="18"/>
                          <w:szCs w:val="18"/>
                          <w:rtl/>
                        </w:rPr>
                        <w:t>הוראות (מס' 2) תש"ן-1990</w:t>
                      </w:r>
                    </w:p>
                    <w:p w:rsidR="00375AAD" w:rsidRDefault="00375AAD" w:rsidP="00375AAD">
                      <w:pPr>
                        <w:spacing w:line="160" w:lineRule="exact"/>
                        <w:rPr>
                          <w:rFonts w:cs="Miriam" w:hint="cs"/>
                          <w:noProof/>
                          <w:sz w:val="18"/>
                          <w:szCs w:val="18"/>
                          <w:rtl/>
                        </w:rPr>
                      </w:pPr>
                      <w:r>
                        <w:rPr>
                          <w:rFonts w:cs="Miriam" w:hint="cs"/>
                          <w:sz w:val="18"/>
                          <w:szCs w:val="18"/>
                          <w:rtl/>
                        </w:rPr>
                        <w:t>הוראות תש"ס-1999</w:t>
                      </w:r>
                    </w:p>
                  </w:txbxContent>
                </v:textbox>
              </v:shape>
            </w:pict>
          </mc:Fallback>
        </mc:AlternateContent>
      </w:r>
      <w:r>
        <w:rPr>
          <w:rStyle w:val="default"/>
          <w:rFonts w:cs="FrankRuehl"/>
          <w:rtl/>
        </w:rPr>
        <w:t>(3)</w:t>
      </w:r>
      <w:r>
        <w:rPr>
          <w:rStyle w:val="default"/>
          <w:rFonts w:cs="FrankRuehl"/>
          <w:rtl/>
        </w:rPr>
        <w:tab/>
        <w:t>ספר הזמנות שבו יירשמו כל ההזמנות לשירות, פרט לשירות המבוצע בנוכחות המזמין במקום עסקו הקבוע של נותן השירות ונערך לגביו התיעוד הנדרש על פי הוראות אלה,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Default="00375AAD" w:rsidP="00375AAD">
      <w:pPr>
        <w:pStyle w:val="P00"/>
        <w:spacing w:before="72"/>
        <w:ind w:left="1021" w:right="1134"/>
        <w:rPr>
          <w:rStyle w:val="default"/>
          <w:rFonts w:cs="FrankRuehl" w:hint="cs"/>
          <w:rtl/>
        </w:rPr>
      </w:pPr>
      <w:r>
        <w:rPr>
          <w:rFonts w:cs="FrankRuehl"/>
          <w:sz w:val="26"/>
          <w:rtl/>
          <w:lang w:eastAsia="en-US"/>
        </w:rPr>
        <mc:AlternateContent>
          <mc:Choice Requires="wps">
            <w:drawing>
              <wp:anchor distT="0" distB="0" distL="114300" distR="114300" simplePos="0" relativeHeight="251694080" behindDoc="0" locked="0" layoutInCell="1" allowOverlap="1">
                <wp:simplePos x="0" y="0"/>
                <wp:positionH relativeFrom="column">
                  <wp:posOffset>5886450</wp:posOffset>
                </wp:positionH>
                <wp:positionV relativeFrom="paragraph">
                  <wp:posOffset>90170</wp:posOffset>
                </wp:positionV>
                <wp:extent cx="1001395" cy="329565"/>
                <wp:effectExtent l="0" t="1905" r="635" b="1905"/>
                <wp:wrapNone/>
                <wp:docPr id="41" name="תיבת טקסט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תשמ"א-1981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1" o:spid="_x0000_s1039" type="#_x0000_t202" style="position:absolute;left:0;text-align:left;margin-left:463.5pt;margin-top:7.1pt;width:78.85pt;height:2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" filled="f" stroked="f">
                <v:textbox inset="1mm,0,1mm,0">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תשמ"א-1981</w:t>
                      </w:r>
                    </w:p>
                  </w:txbxContent>
                </v:textbox>
              </v:shape>
            </w:pict>
          </mc:Fallback>
        </mc:AlternateContent>
      </w:r>
      <w:r>
        <w:rPr>
          <w:rStyle w:val="default"/>
          <w:rFonts w:cs="FrankRuehl"/>
          <w:rtl/>
        </w:rPr>
        <w:t>(4)</w:t>
      </w:r>
      <w:r>
        <w:rPr>
          <w:rStyle w:val="default"/>
          <w:rFonts w:cs="FrankRuehl"/>
          <w:rtl/>
        </w:rPr>
        <w:tab/>
        <w:t>שוברי קבלה לגבי תקבולים שלא נכללו בסרט קופה רושמת;</w:t>
      </w:r>
    </w:p>
    <w:p w:rsidR="00375AAD" w:rsidRDefault="00375AAD" w:rsidP="00375AAD">
      <w:pPr>
        <w:pStyle w:val="P00"/>
        <w:spacing w:before="72"/>
        <w:ind w:left="1021" w:right="1134"/>
        <w:rPr>
          <w:rStyle w:val="default"/>
          <w:rFonts w:cs="FrankRuehl" w:hint="cs"/>
          <w:rtl/>
        </w:rPr>
      </w:pPr>
    </w:p>
    <w:p w:rsidR="00375AAD" w:rsidRDefault="00375AAD" w:rsidP="00375AAD">
      <w:pPr>
        <w:pStyle w:val="P00"/>
        <w:spacing w:before="72"/>
        <w:ind w:left="1021" w:right="1134"/>
        <w:rPr>
          <w:rStyle w:val="default"/>
          <w:rFonts w:cs="FrankRuehl" w:hint="cs"/>
          <w:rtl/>
        </w:rPr>
      </w:pPr>
      <w:r>
        <w:rPr>
          <w:rFonts w:cs="FrankRuehl"/>
          <w:sz w:val="26"/>
          <w:rtl/>
          <w:lang w:eastAsia="en-US"/>
        </w:rPr>
        <w:lastRenderedPageBreak/>
        <mc:AlternateContent>
          <mc:Choice Requires="wps">
            <w:drawing>
              <wp:anchor distT="0" distB="0" distL="114300" distR="114300" simplePos="0" relativeHeight="251695104" behindDoc="0" locked="0" layoutInCell="1" allowOverlap="1">
                <wp:simplePos x="0" y="0"/>
                <wp:positionH relativeFrom="column">
                  <wp:posOffset>5886450</wp:posOffset>
                </wp:positionH>
                <wp:positionV relativeFrom="paragraph">
                  <wp:posOffset>90170</wp:posOffset>
                </wp:positionV>
                <wp:extent cx="1001395" cy="365125"/>
                <wp:effectExtent l="0" t="4445" r="635" b="1905"/>
                <wp:wrapNone/>
                <wp:docPr id="40" name="תיבת טקסט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65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תשמ"א-1981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0" o:spid="_x0000_s1040" type="#_x0000_t202" style="position:absolute;left:0;text-align:left;margin-left:463.5pt;margin-top:7.1pt;width:78.85pt;height:2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" filled="f" stroked="f">
                <v:textbox inset="1mm,0,1mm,0">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תשמ"א-1981</w:t>
                      </w:r>
                    </w:p>
                  </w:txbxContent>
                </v:textbox>
              </v:shape>
            </w:pict>
          </mc:Fallback>
        </mc:AlternateContent>
      </w:r>
      <w:r>
        <w:rPr>
          <w:rStyle w:val="default"/>
          <w:rFonts w:cs="FrankRuehl"/>
          <w:rtl/>
        </w:rPr>
        <w:t>(5)</w:t>
      </w:r>
      <w:r>
        <w:rPr>
          <w:rStyle w:val="default"/>
          <w:rFonts w:cs="FrankRuehl"/>
          <w:rtl/>
        </w:rPr>
        <w:tab/>
        <w:t>סרט קופה רושמת;</w:t>
      </w:r>
    </w:p>
    <w:p w:rsidR="00375AAD" w:rsidRDefault="00375AAD" w:rsidP="00375AAD">
      <w:pPr>
        <w:pStyle w:val="P00"/>
        <w:spacing w:before="72"/>
        <w:ind w:left="1021" w:right="1134"/>
        <w:rPr>
          <w:rStyle w:val="default"/>
          <w:rFonts w:cs="FrankRuehl" w:hint="cs"/>
          <w:rtl/>
        </w:rPr>
      </w:pPr>
    </w:p>
    <w:p w:rsidR="00375AAD" w:rsidRDefault="00375AAD" w:rsidP="00375AAD">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64384" behindDoc="0" locked="1" layoutInCell="0" allowOverlap="1">
                <wp:simplePos x="0" y="0"/>
                <wp:positionH relativeFrom="column">
                  <wp:posOffset>5899150</wp:posOffset>
                </wp:positionH>
                <wp:positionV relativeFrom="paragraph">
                  <wp:posOffset>102235</wp:posOffset>
                </wp:positionV>
                <wp:extent cx="953135" cy="499745"/>
                <wp:effectExtent l="1270" t="0" r="0" b="0"/>
                <wp:wrapNone/>
                <wp:docPr id="39" name="מלבן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99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תש"ם-1980</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9" o:spid="_x0000_s1041" style="position:absolute;left:0;text-align:left;margin-left:464.5pt;margin-top:8.05pt;width:75.05pt;height:3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" o:allowincell="f" filled="f" stroked="f" strokecolor="lime" strokeweight=".25pt">
                <v:textbox inset="0,0,0,0">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noProof/>
                          <w:sz w:val="18"/>
                          <w:szCs w:val="18"/>
                          <w:rtl/>
                        </w:rPr>
                        <w:t>הוראות תש"ם-1980</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(6)</w:t>
      </w:r>
      <w:r>
        <w:rPr>
          <w:rStyle w:val="default"/>
          <w:rFonts w:cs="FrankRuehl"/>
          <w:rtl/>
        </w:rPr>
        <w:tab/>
        <w:t xml:space="preserve">חשבוניות לגבי שירות בסכום של </w:t>
      </w:r>
      <w:r>
        <w:rPr>
          <w:rStyle w:val="default"/>
          <w:rFonts w:cs="FrankRuehl" w:hint="cs"/>
          <w:rtl/>
        </w:rPr>
        <w:t>210</w:t>
      </w:r>
      <w:r>
        <w:rPr>
          <w:rStyle w:val="default"/>
          <w:rFonts w:cs="FrankRuehl"/>
          <w:rtl/>
        </w:rPr>
        <w:t xml:space="preserve"> שקלים חדשים או יותר; תלוש מכירה של קופה רושמת כמשמעותו בסעיף 2(א) לנספח א' שבסעיף 36 להוראות אלה ייחשב כחשבונית לגבי שירות בסכום שאינו עולה על </w:t>
      </w:r>
      <w:r>
        <w:rPr>
          <w:rStyle w:val="default"/>
          <w:rFonts w:cs="FrankRuehl" w:hint="cs"/>
          <w:rtl/>
        </w:rPr>
        <w:t>2,150</w:t>
      </w:r>
      <w:r>
        <w:rPr>
          <w:rStyle w:val="default"/>
          <w:rFonts w:cs="FrankRuehl"/>
          <w:rtl/>
        </w:rPr>
        <w:t xml:space="preserve"> שקלים חדשים, ובלבד שנותני שירות המנויים בסעיף 3 חייבים בחשבונית לגבי כל שירות;</w:t>
      </w:r>
    </w:p>
    <w:p w:rsidR="00375AAD" w:rsidRDefault="00375AAD" w:rsidP="00375AAD">
      <w:pPr>
        <w:pStyle w:val="P00"/>
        <w:spacing w:before="72"/>
        <w:ind w:left="1021" w:right="1134"/>
        <w:rPr>
          <w:rStyle w:val="default"/>
          <w:rFonts w:cs="FrankRuehl" w:hint="cs"/>
          <w:rtl/>
        </w:rPr>
      </w:pPr>
      <w:r>
        <w:rPr>
          <w:rFonts w:cs="FrankRuehl"/>
          <w:sz w:val="26"/>
          <w:rtl/>
          <w:lang w:eastAsia="en-US"/>
        </w:rPr>
        <mc:AlternateContent>
          <mc:Choice Requires="wps">
            <w:drawing>
              <wp:anchor distT="0" distB="0" distL="114300" distR="114300" simplePos="0" relativeHeight="251696128" behindDoc="0" locked="0" layoutInCell="1" allowOverlap="1">
                <wp:simplePos x="0" y="0"/>
                <wp:positionH relativeFrom="column">
                  <wp:posOffset>5973445</wp:posOffset>
                </wp:positionH>
                <wp:positionV relativeFrom="paragraph">
                  <wp:posOffset>90170</wp:posOffset>
                </wp:positionV>
                <wp:extent cx="914400" cy="380365"/>
                <wp:effectExtent l="0" t="0" r="635" b="1905"/>
                <wp:wrapNone/>
                <wp:docPr id="38" name="תיבת טקסט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0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8" o:spid="_x0000_s1042" type="#_x0000_t202" style="position:absolute;left:0;text-align:left;margin-left:470.35pt;margin-top:7.1pt;width:1in;height:2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" filled="f" stroked="f">
                <v:textbox inset="1mm,0,1mm,0">
                  <w:txbxContent>
                    <w:p w:rsidR="00375AAD" w:rsidRDefault="00375AAD" w:rsidP="00375AAD">
                      <w:pPr>
                        <w:spacing w:line="160" w:lineRule="exact"/>
                        <w:rPr>
                          <w:rFonts w:cs="Miriam" w:hint="cs"/>
                          <w:noProof/>
                          <w:sz w:val="18"/>
                          <w:szCs w:val="18"/>
                          <w:rtl/>
                        </w:rPr>
                      </w:pPr>
                      <w:r>
                        <w:rPr>
                          <w:rFonts w:cs="Miriam" w:hint="cs"/>
                          <w:sz w:val="18"/>
                          <w:szCs w:val="18"/>
                          <w:rtl/>
                        </w:rPr>
                        <w:t>הוראות (מס' 5) תשל"ו-1976</w:t>
                      </w:r>
                    </w:p>
                  </w:txbxContent>
                </v:textbox>
              </v:shape>
            </w:pict>
          </mc:Fallback>
        </mc:AlternateContent>
      </w:r>
      <w:r>
        <w:rPr>
          <w:rStyle w:val="default"/>
          <w:rFonts w:cs="FrankRuehl"/>
          <w:rtl/>
        </w:rPr>
        <w:t>(7)</w:t>
      </w:r>
      <w:r>
        <w:rPr>
          <w:rStyle w:val="default"/>
          <w:rFonts w:cs="FrankRuehl"/>
          <w:rtl/>
        </w:rPr>
        <w:tab/>
        <w:t>רשימת היתרות של לקוחות וספקים לסוף שנת המס;</w:t>
      </w:r>
    </w:p>
    <w:p w:rsidR="00375AAD" w:rsidRDefault="00375AAD" w:rsidP="00375AAD">
      <w:pPr>
        <w:pStyle w:val="P00"/>
        <w:spacing w:before="72"/>
        <w:ind w:left="1021" w:right="1134"/>
        <w:rPr>
          <w:rStyle w:val="default"/>
          <w:rFonts w:cs="FrankRuehl" w:hint="cs"/>
          <w:rtl/>
        </w:rPr>
      </w:pPr>
    </w:p>
    <w:p w:rsidR="00375AAD" w:rsidRDefault="00375AAD" w:rsidP="00375AAD">
      <w:pPr>
        <w:pStyle w:val="P00"/>
        <w:spacing w:before="72"/>
        <w:ind w:left="1021" w:right="1134"/>
        <w:rPr>
          <w:rStyle w:val="default"/>
          <w:rFonts w:cs="FrankRuehl" w:hint="cs"/>
          <w:rtl/>
        </w:rPr>
      </w:pPr>
      <w:r>
        <w:rPr>
          <w:rStyle w:val="default"/>
          <w:rFonts w:cs="FrankRuehl"/>
        </w:rPr>
        <mc:AlternateContent>
          <mc:Choice Requires="wps">
            <w:drawing>
              <wp:anchor distT="0" distB="0" distL="114300" distR="114300" simplePos="0" relativeHeight="251665408" behindDoc="0" locked="1" layoutInCell="0" allowOverlap="1">
                <wp:simplePos x="0" y="0"/>
                <wp:positionH relativeFrom="column">
                  <wp:posOffset>5899150</wp:posOffset>
                </wp:positionH>
                <wp:positionV relativeFrom="paragraph">
                  <wp:posOffset>102235</wp:posOffset>
                </wp:positionV>
                <wp:extent cx="953135" cy="518160"/>
                <wp:effectExtent l="1270" t="3810" r="0" b="1905"/>
                <wp:wrapNone/>
                <wp:docPr id="37" name="מלבן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18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sz w:val="18"/>
                                <w:szCs w:val="18"/>
                                <w:rtl/>
                              </w:rPr>
                              <w:t>הוראות תשמ"ו-1985</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7" o:spid="_x0000_s1043" style="position:absolute;left:0;text-align:left;margin-left:464.5pt;margin-top:8.05pt;width:75.05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S9gIAAGk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" o:allowincell="f" filled="f" stroked="f" strokecolor="lime" strokeweight=".25pt">
                <v:textbox inset="0,0,0,0">
                  <w:txbxContent>
                    <w:p w:rsidR="00375AAD" w:rsidRDefault="00375AAD" w:rsidP="00375AAD">
                      <w:pPr>
                        <w:spacing w:line="160" w:lineRule="exact"/>
                        <w:rPr>
                          <w:rFonts w:cs="Miriam" w:hint="cs"/>
                          <w:sz w:val="18"/>
                          <w:szCs w:val="18"/>
                          <w:rtl/>
                        </w:rPr>
                      </w:pPr>
                      <w:r>
                        <w:rPr>
                          <w:rFonts w:cs="Miriam" w:hint="cs"/>
                          <w:sz w:val="18"/>
                          <w:szCs w:val="18"/>
                          <w:rtl/>
                        </w:rPr>
                        <w:t>הוראות (מס' 5) תשל"ו-1976</w:t>
                      </w:r>
                    </w:p>
                    <w:p w:rsidR="00375AAD" w:rsidRDefault="00375AAD" w:rsidP="00375AAD">
                      <w:pPr>
                        <w:spacing w:line="160" w:lineRule="exact"/>
                        <w:rPr>
                          <w:rFonts w:cs="Miriam" w:hint="cs"/>
                          <w:noProof/>
                          <w:sz w:val="18"/>
                          <w:szCs w:val="18"/>
                          <w:rtl/>
                        </w:rPr>
                      </w:pPr>
                      <w:r>
                        <w:rPr>
                          <w:rFonts w:cs="Miriam" w:hint="cs"/>
                          <w:sz w:val="18"/>
                          <w:szCs w:val="18"/>
                          <w:rtl/>
                        </w:rPr>
                        <w:t>הוראות תשמ"ו-1985</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(8)</w:t>
      </w:r>
      <w:r>
        <w:rPr>
          <w:rStyle w:val="default"/>
          <w:rFonts w:cs="FrankRuehl"/>
          <w:rtl/>
        </w:rPr>
        <w:tab/>
        <w:t xml:space="preserve">רשימת המלאי לסוף שנת המס, אם המלאי הוא מהותי בעסקו של הנישום, ובכל מקרה שבו ערך המלאי עולה על </w:t>
      </w:r>
      <w:r>
        <w:rPr>
          <w:rStyle w:val="default"/>
          <w:rFonts w:cs="FrankRuehl" w:hint="cs"/>
          <w:rtl/>
        </w:rPr>
        <w:t>10,100</w:t>
      </w:r>
      <w:r>
        <w:rPr>
          <w:rStyle w:val="default"/>
          <w:rFonts w:cs="FrankRuehl"/>
          <w:rtl/>
        </w:rPr>
        <w:t xml:space="preserve"> שקלים חדשים;</w:t>
      </w:r>
    </w:p>
    <w:p w:rsidR="00375AAD" w:rsidRDefault="00375AAD" w:rsidP="00375AAD">
      <w:pPr>
        <w:pStyle w:val="P00"/>
        <w:spacing w:before="72"/>
        <w:ind w:left="1021" w:right="1134"/>
        <w:rPr>
          <w:rStyle w:val="default"/>
          <w:rFonts w:cs="FrankRuehl" w:hint="cs"/>
          <w:rtl/>
        </w:rPr>
      </w:pPr>
    </w:p>
    <w:p w:rsidR="00375AAD" w:rsidRDefault="00375AAD" w:rsidP="00375AAD">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97152" behindDoc="0" locked="0" layoutInCell="1" allowOverlap="1">
                <wp:simplePos x="0" y="0"/>
                <wp:positionH relativeFrom="column">
                  <wp:posOffset>5886450</wp:posOffset>
                </wp:positionH>
                <wp:positionV relativeFrom="paragraph">
                  <wp:posOffset>90170</wp:posOffset>
                </wp:positionV>
                <wp:extent cx="1001395" cy="172085"/>
                <wp:effectExtent l="0" t="0" r="635" b="1905"/>
                <wp:wrapNone/>
                <wp:docPr id="36" name="תיבת טקסט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72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6" o:spid="_x0000_s1044" type="#_x0000_t202" style="position:absolute;left:0;text-align:left;margin-left:463.5pt;margin-top:7.1pt;width:78.85pt;height:1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" filled="f" stroked="f">
                <v:textbox inset="1mm,0,1mm,0">
                  <w:txbxContent>
                    <w:p w:rsidR="00375AAD" w:rsidRDefault="00375AAD" w:rsidP="00375AAD">
                      <w:pPr>
                        <w:spacing w:line="160" w:lineRule="exact"/>
                        <w:rPr>
                          <w:rFonts w:cs="Miriam" w:hint="cs"/>
                          <w:noProof/>
                          <w:sz w:val="18"/>
                          <w:szCs w:val="18"/>
                          <w:rtl/>
                        </w:rPr>
                      </w:pPr>
                      <w:r>
                        <w:rPr>
                          <w:rFonts w:cs="Miriam" w:hint="cs"/>
                          <w:sz w:val="18"/>
                          <w:szCs w:val="18"/>
                          <w:rtl/>
                        </w:rPr>
                        <w:t>הוראות תשמ"ו-1985</w:t>
                      </w:r>
                    </w:p>
                  </w:txbxContent>
                </v:textbox>
              </v:shape>
            </w:pict>
          </mc:Fallback>
        </mc:AlternateContent>
      </w:r>
      <w:r>
        <w:rPr>
          <w:rStyle w:val="default"/>
          <w:rFonts w:cs="FrankRuehl"/>
          <w:rtl/>
        </w:rPr>
        <w:t>(9)</w:t>
      </w:r>
      <w:r>
        <w:rPr>
          <w:rStyle w:val="default"/>
          <w:rFonts w:cs="FrankRuehl"/>
          <w:rtl/>
        </w:rPr>
        <w:tab/>
        <w:t>תיק תעוד חוץ.</w:t>
      </w:r>
    </w:p>
    <w:p w:rsidR="00375AAD" w:rsidRDefault="00375AAD" w:rsidP="00375AAD">
      <w:pPr>
        <w:pStyle w:val="P00"/>
        <w:spacing w:before="72"/>
        <w:ind w:left="0" w:right="1134"/>
        <w:rPr>
          <w:rStyle w:val="default"/>
          <w:rFonts w:cs="FrankRuehl"/>
          <w:rtl/>
        </w:rPr>
      </w:pPr>
      <w:r>
        <w:rPr>
          <w:rStyle w:val="default"/>
          <w:rFonts w:cs="FrankRuehl"/>
        </w:rPr>
        <mc:AlternateContent>
          <mc:Choice Requires="wps">
            <w:drawing>
              <wp:anchor distT="0" distB="0" distL="114300" distR="114300" simplePos="0" relativeHeight="251666432" behindDoc="0" locked="1" layoutInCell="0" allowOverlap="1">
                <wp:simplePos x="0" y="0"/>
                <wp:positionH relativeFrom="column">
                  <wp:posOffset>5899150</wp:posOffset>
                </wp:positionH>
                <wp:positionV relativeFrom="paragraph">
                  <wp:posOffset>102235</wp:posOffset>
                </wp:positionV>
                <wp:extent cx="953135" cy="255905"/>
                <wp:effectExtent l="1270" t="1270" r="0" b="0"/>
                <wp:wrapNone/>
                <wp:docPr id="35" name="מלבן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5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hint="cs"/>
                                <w:sz w:val="18"/>
                                <w:szCs w:val="18"/>
                                <w:rtl/>
                              </w:rPr>
                              <w:t>הוראות תשל"ט-1978</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5" o:spid="_x0000_s1045" style="position:absolute;left:0;text-align:left;margin-left:464.5pt;margin-top:8.05pt;width:75.05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" o:allowincell="f" filled="f" stroked="f" strokecolor="lime" strokeweight=".25pt">
                <v:textbox inset="0,0,0,0">
                  <w:txbxContent>
                    <w:p w:rsidR="00375AAD" w:rsidRDefault="00375AAD" w:rsidP="00375AAD">
                      <w:pPr>
                        <w:spacing w:line="160" w:lineRule="exact"/>
                        <w:rPr>
                          <w:rFonts w:cs="Miriam" w:hint="cs"/>
                          <w:sz w:val="18"/>
                          <w:szCs w:val="18"/>
                          <w:rtl/>
                        </w:rPr>
                      </w:pPr>
                      <w:r>
                        <w:rPr>
                          <w:rFonts w:cs="Miriam" w:hint="cs"/>
                          <w:sz w:val="18"/>
                          <w:szCs w:val="18"/>
                          <w:rtl/>
                        </w:rPr>
                        <w:t>הוראות תשל"ט-1978</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(ג)</w:t>
      </w:r>
      <w:r>
        <w:rPr>
          <w:rStyle w:val="default"/>
          <w:rFonts w:cs="FrankRuehl"/>
          <w:rtl/>
        </w:rPr>
        <w:tab/>
        <w:t xml:space="preserve">נותני שירותים שמחזור עסקם אינו עולה על </w:t>
      </w:r>
      <w:r>
        <w:rPr>
          <w:rStyle w:val="default"/>
          <w:rFonts w:cs="FrankRuehl" w:hint="cs"/>
          <w:rtl/>
        </w:rPr>
        <w:t>820</w:t>
      </w:r>
      <w:r>
        <w:rPr>
          <w:rStyle w:val="default"/>
          <w:rFonts w:cs="FrankRuehl"/>
          <w:rtl/>
        </w:rPr>
        <w:t>,000 שקלים חדשים ובעסקם פחות מ-5 מועסקים חייבים לנהל מערכת חשבונות שתכלול לפחות:</w:t>
      </w:r>
    </w:p>
    <w:p w:rsidR="00375AAD" w:rsidRDefault="00375AAD" w:rsidP="00375AAD">
      <w:pPr>
        <w:pStyle w:val="P00"/>
        <w:spacing w:before="72"/>
        <w:ind w:left="1021" w:right="1134"/>
        <w:rPr>
          <w:rStyle w:val="default"/>
          <w:rFonts w:cs="FrankRuehl"/>
          <w:rtl/>
        </w:rPr>
      </w:pPr>
      <w:r>
        <w:rPr>
          <w:rStyle w:val="default"/>
          <w:rFonts w:cs="FrankRuehl"/>
          <w:rtl/>
        </w:rPr>
        <w:t>(1)</w:t>
      </w:r>
      <w:r>
        <w:rPr>
          <w:rStyle w:val="default"/>
          <w:rFonts w:cs="FrankRuehl"/>
          <w:rtl/>
        </w:rPr>
        <w:tab/>
        <w:t>ספר תקבולים ותשלומים;</w:t>
      </w:r>
    </w:p>
    <w:p w:rsidR="00375AAD" w:rsidRDefault="00375AAD" w:rsidP="00375AAD">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98176" behindDoc="0" locked="0" layoutInCell="1" allowOverlap="1">
                <wp:simplePos x="0" y="0"/>
                <wp:positionH relativeFrom="column">
                  <wp:posOffset>5886450</wp:posOffset>
                </wp:positionH>
                <wp:positionV relativeFrom="paragraph">
                  <wp:posOffset>90170</wp:posOffset>
                </wp:positionV>
                <wp:extent cx="1001395" cy="288925"/>
                <wp:effectExtent l="0" t="4445" r="635" b="1905"/>
                <wp:wrapNone/>
                <wp:docPr id="34" name="תיבת טקסט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hint="cs"/>
                                <w:sz w:val="18"/>
                                <w:szCs w:val="18"/>
                                <w:rtl/>
                              </w:rPr>
                              <w:t>הוראות תשמ"א-1981</w:t>
                            </w:r>
                          </w:p>
                          <w:p w:rsidR="00375AAD" w:rsidRDefault="00375AAD" w:rsidP="00375AAD">
                            <w:pPr>
                              <w:spacing w:line="160" w:lineRule="exact"/>
                              <w:rPr>
                                <w:rFonts w:cs="Miriam" w:hint="cs"/>
                                <w:noProof/>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4" o:spid="_x0000_s1046" type="#_x0000_t202" style="position:absolute;left:0;text-align:left;margin-left:463.5pt;margin-top:7.1pt;width:78.85pt;height:2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" filled="f" stroked="f">
                <v:textbox inset="1mm,0,1mm,0">
                  <w:txbxContent>
                    <w:p w:rsidR="00375AAD" w:rsidRDefault="00375AAD" w:rsidP="00375AAD">
                      <w:pPr>
                        <w:spacing w:line="160" w:lineRule="exact"/>
                        <w:rPr>
                          <w:rFonts w:cs="Miriam" w:hint="cs"/>
                          <w:sz w:val="18"/>
                          <w:szCs w:val="18"/>
                          <w:rtl/>
                        </w:rPr>
                      </w:pPr>
                      <w:r>
                        <w:rPr>
                          <w:rFonts w:cs="Miriam" w:hint="cs"/>
                          <w:sz w:val="18"/>
                          <w:szCs w:val="18"/>
                          <w:rtl/>
                        </w:rPr>
                        <w:t>הוראות תשמ"א-1981</w:t>
                      </w:r>
                    </w:p>
                    <w:p w:rsidR="00375AAD" w:rsidRDefault="00375AAD" w:rsidP="00375AAD">
                      <w:pPr>
                        <w:spacing w:line="160" w:lineRule="exact"/>
                        <w:rPr>
                          <w:rFonts w:cs="Miriam" w:hint="cs"/>
                          <w:noProof/>
                          <w:sz w:val="18"/>
                          <w:szCs w:val="18"/>
                          <w:rtl/>
                        </w:rPr>
                      </w:pPr>
                      <w:r>
                        <w:rPr>
                          <w:rFonts w:cs="Miriam" w:hint="cs"/>
                          <w:sz w:val="18"/>
                          <w:szCs w:val="18"/>
                          <w:rtl/>
                        </w:rPr>
                        <w:t>הוראות תשמ"ו-1985</w:t>
                      </w:r>
                    </w:p>
                  </w:txbxContent>
                </v:textbox>
              </v:shape>
            </w:pict>
          </mc:Fallback>
        </mc:AlternateContent>
      </w:r>
      <w:r>
        <w:rPr>
          <w:rStyle w:val="default"/>
          <w:rFonts w:cs="FrankRuehl"/>
          <w:rtl/>
        </w:rPr>
        <w:t>(2)</w:t>
      </w:r>
      <w:r>
        <w:rPr>
          <w:rStyle w:val="default"/>
          <w:rFonts w:cs="FrankRuehl"/>
          <w:rtl/>
        </w:rPr>
        <w:tab/>
        <w:t>שוברי קבלה לגבי תקבולים שלא נכללו בסרט קופה רושמת;</w:t>
      </w:r>
    </w:p>
    <w:p w:rsidR="00375AAD" w:rsidRDefault="00375AAD" w:rsidP="00375AAD">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99200" behindDoc="0" locked="0" layoutInCell="1" allowOverlap="1">
                <wp:simplePos x="0" y="0"/>
                <wp:positionH relativeFrom="column">
                  <wp:posOffset>5886450</wp:posOffset>
                </wp:positionH>
                <wp:positionV relativeFrom="paragraph">
                  <wp:posOffset>90170</wp:posOffset>
                </wp:positionV>
                <wp:extent cx="1001395" cy="133350"/>
                <wp:effectExtent l="0" t="0" r="635" b="3810"/>
                <wp:wrapNone/>
                <wp:docPr id="33" name="תיבת טקסט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33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3" o:spid="_x0000_s1047" type="#_x0000_t202" style="position:absolute;left:0;text-align:left;margin-left:463.5pt;margin-top:7.1pt;width:78.8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" filled="f" stroked="f">
                <v:textbox inset="1mm,0,1mm,0">
                  <w:txbxContent>
                    <w:p w:rsidR="00375AAD" w:rsidRDefault="00375AAD" w:rsidP="00375AAD">
                      <w:pPr>
                        <w:spacing w:line="160" w:lineRule="exact"/>
                        <w:rPr>
                          <w:rFonts w:cs="Miriam" w:hint="cs"/>
                          <w:noProof/>
                          <w:sz w:val="18"/>
                          <w:szCs w:val="18"/>
                          <w:rtl/>
                        </w:rPr>
                      </w:pPr>
                      <w:r>
                        <w:rPr>
                          <w:rFonts w:cs="Miriam" w:hint="cs"/>
                          <w:sz w:val="18"/>
                          <w:szCs w:val="18"/>
                          <w:rtl/>
                        </w:rPr>
                        <w:t>הוראות תשמ"ו-1985</w:t>
                      </w:r>
                    </w:p>
                  </w:txbxContent>
                </v:textbox>
              </v:shape>
            </w:pict>
          </mc:Fallback>
        </mc:AlternateContent>
      </w:r>
      <w:r>
        <w:rPr>
          <w:rStyle w:val="default"/>
          <w:rFonts w:cs="FrankRuehl"/>
          <w:rtl/>
        </w:rPr>
        <w:t>(3)</w:t>
      </w:r>
      <w:r>
        <w:rPr>
          <w:rStyle w:val="default"/>
          <w:rFonts w:cs="FrankRuehl"/>
          <w:rtl/>
        </w:rPr>
        <w:tab/>
        <w:t>סרט קופה רושמת;</w:t>
      </w:r>
    </w:p>
    <w:p w:rsidR="00375AAD" w:rsidRDefault="00375AAD" w:rsidP="00375AAD">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8960" behindDoc="0" locked="0" layoutInCell="1" allowOverlap="1">
                <wp:simplePos x="0" y="0"/>
                <wp:positionH relativeFrom="column">
                  <wp:posOffset>5932170</wp:posOffset>
                </wp:positionH>
                <wp:positionV relativeFrom="paragraph">
                  <wp:posOffset>90170</wp:posOffset>
                </wp:positionV>
                <wp:extent cx="955675" cy="481330"/>
                <wp:effectExtent l="0" t="0" r="635" b="0"/>
                <wp:wrapNone/>
                <wp:docPr id="32" name="תיבת טקסט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hint="cs"/>
                                <w:sz w:val="18"/>
                                <w:szCs w:val="18"/>
                                <w:rtl/>
                              </w:rPr>
                              <w:t>הוראות תש"ן-1989</w:t>
                            </w:r>
                          </w:p>
                          <w:p w:rsidR="00375AAD" w:rsidRDefault="00375AAD" w:rsidP="00375AAD">
                            <w:pPr>
                              <w:spacing w:line="160" w:lineRule="exact"/>
                              <w:rPr>
                                <w:rFonts w:cs="Miriam" w:hint="cs"/>
                                <w:sz w:val="18"/>
                                <w:szCs w:val="18"/>
                                <w:rtl/>
                              </w:rPr>
                            </w:pPr>
                            <w:r>
                              <w:rPr>
                                <w:rFonts w:cs="Miriam" w:hint="cs"/>
                                <w:sz w:val="18"/>
                                <w:szCs w:val="18"/>
                                <w:rtl/>
                              </w:rPr>
                              <w:t>הוראות (מס' 2) תש"ן-1990</w:t>
                            </w:r>
                          </w:p>
                          <w:p w:rsidR="00375AAD" w:rsidRDefault="00375AAD" w:rsidP="00375AAD">
                            <w:pPr>
                              <w:spacing w:line="160" w:lineRule="exact"/>
                              <w:rPr>
                                <w:rFonts w:cs="Miriam" w:hint="cs"/>
                                <w:noProof/>
                                <w:sz w:val="18"/>
                                <w:szCs w:val="18"/>
                                <w:rtl/>
                              </w:rPr>
                            </w:pPr>
                            <w:r>
                              <w:rPr>
                                <w:rFonts w:cs="Miriam" w:hint="cs"/>
                                <w:sz w:val="18"/>
                                <w:szCs w:val="18"/>
                                <w:rtl/>
                              </w:rPr>
                              <w:t>הוראות תש"ס-1999</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2" o:spid="_x0000_s1048" type="#_x0000_t202" style="position:absolute;left:0;text-align:left;margin-left:467.1pt;margin-top:7.1pt;width:75.25pt;height:3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" filled="f" stroked="f">
                <v:textbox inset="1mm,0,1mm,0">
                  <w:txbxContent>
                    <w:p w:rsidR="00375AAD" w:rsidRDefault="00375AAD" w:rsidP="00375AAD">
                      <w:pPr>
                        <w:spacing w:line="160" w:lineRule="exact"/>
                        <w:rPr>
                          <w:rFonts w:cs="Miriam" w:hint="cs"/>
                          <w:sz w:val="18"/>
                          <w:szCs w:val="18"/>
                          <w:rtl/>
                        </w:rPr>
                      </w:pPr>
                      <w:r>
                        <w:rPr>
                          <w:rFonts w:cs="Miriam" w:hint="cs"/>
                          <w:sz w:val="18"/>
                          <w:szCs w:val="18"/>
                          <w:rtl/>
                        </w:rPr>
                        <w:t>הוראות תש"ן-1989</w:t>
                      </w:r>
                    </w:p>
                    <w:p w:rsidR="00375AAD" w:rsidRDefault="00375AAD" w:rsidP="00375AAD">
                      <w:pPr>
                        <w:spacing w:line="160" w:lineRule="exact"/>
                        <w:rPr>
                          <w:rFonts w:cs="Miriam" w:hint="cs"/>
                          <w:sz w:val="18"/>
                          <w:szCs w:val="18"/>
                          <w:rtl/>
                        </w:rPr>
                      </w:pPr>
                      <w:r>
                        <w:rPr>
                          <w:rFonts w:cs="Miriam" w:hint="cs"/>
                          <w:sz w:val="18"/>
                          <w:szCs w:val="18"/>
                          <w:rtl/>
                        </w:rPr>
                        <w:t>הוראות (מס' 2) תש"ן-1990</w:t>
                      </w:r>
                    </w:p>
                    <w:p w:rsidR="00375AAD" w:rsidRDefault="00375AAD" w:rsidP="00375AAD">
                      <w:pPr>
                        <w:spacing w:line="160" w:lineRule="exact"/>
                        <w:rPr>
                          <w:rFonts w:cs="Miriam" w:hint="cs"/>
                          <w:noProof/>
                          <w:sz w:val="18"/>
                          <w:szCs w:val="18"/>
                          <w:rtl/>
                        </w:rPr>
                      </w:pPr>
                      <w:r>
                        <w:rPr>
                          <w:rFonts w:cs="Miriam" w:hint="cs"/>
                          <w:sz w:val="18"/>
                          <w:szCs w:val="18"/>
                          <w:rtl/>
                        </w:rPr>
                        <w:t>הוראות תש"ס-1999</w:t>
                      </w:r>
                    </w:p>
                  </w:txbxContent>
                </v:textbox>
              </v:shape>
            </w:pict>
          </mc:Fallback>
        </mc:AlternateContent>
      </w:r>
      <w:r>
        <w:rPr>
          <w:rStyle w:val="default"/>
          <w:rFonts w:cs="FrankRuehl"/>
          <w:rtl/>
        </w:rPr>
        <w:t>(4)</w:t>
      </w:r>
      <w:r>
        <w:rPr>
          <w:rStyle w:val="default"/>
          <w:rFonts w:cs="FrankRuehl"/>
          <w:rtl/>
        </w:rPr>
        <w:tab/>
        <w:t>ספר הזמנות שבו יירשמו כל ההזמנות לשירות, פרט לשירות המבוצע בנוכחות המזמין במקום עסקו הקבוע של נותן השירות ונערך לגביו התיעוד הנדרש על פי הוראות אלה, מיד בגמר השירות; נרשמו עם קבלת ההזמנה התאריך, שם המזמין ומענו ותאור השירות המוזמן בחשבונית, אין חובה לרשום הזמנה זו בספר הזמנות. עם גמר השירות תושלם החשבונית ברישום יתר הפרטים הנדרשים בסעיף 9;</w:t>
      </w:r>
    </w:p>
    <w:p w:rsidR="00375AAD" w:rsidRDefault="00375AAD" w:rsidP="00375AAD">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67456" behindDoc="0" locked="1" layoutInCell="0" allowOverlap="1">
                <wp:simplePos x="0" y="0"/>
                <wp:positionH relativeFrom="column">
                  <wp:posOffset>5899150</wp:posOffset>
                </wp:positionH>
                <wp:positionV relativeFrom="paragraph">
                  <wp:posOffset>102235</wp:posOffset>
                </wp:positionV>
                <wp:extent cx="953135" cy="548005"/>
                <wp:effectExtent l="1270" t="4445" r="0" b="0"/>
                <wp:wrapNone/>
                <wp:docPr id="31" name="מלבן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48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hint="cs"/>
                                <w:sz w:val="18"/>
                                <w:szCs w:val="18"/>
                                <w:rtl/>
                              </w:rPr>
                              <w:t>הוראות תשמ"א-1981</w:t>
                            </w:r>
                          </w:p>
                          <w:p w:rsidR="00375AAD" w:rsidRDefault="00375AAD" w:rsidP="00375AAD">
                            <w:pPr>
                              <w:spacing w:line="160" w:lineRule="exact"/>
                              <w:rPr>
                                <w:rFonts w:cs="Miriam" w:hint="cs"/>
                                <w:sz w:val="18"/>
                                <w:szCs w:val="18"/>
                                <w:rtl/>
                              </w:rPr>
                            </w:pPr>
                            <w:r>
                              <w:rPr>
                                <w:rFonts w:cs="Miriam" w:hint="cs"/>
                                <w:sz w:val="18"/>
                                <w:szCs w:val="18"/>
                                <w:rtl/>
                              </w:rPr>
                              <w:t>הוראות (מס' 3) תשמ"ג-1983</w:t>
                            </w:r>
                          </w:p>
                          <w:p w:rsidR="00375AAD" w:rsidRDefault="00375AAD" w:rsidP="00375AAD">
                            <w:pPr>
                              <w:spacing w:line="160" w:lineRule="exact"/>
                              <w:rPr>
                                <w:rFonts w:cs="Miriam" w:hint="cs"/>
                                <w:noProof/>
                                <w:sz w:val="18"/>
                                <w:szCs w:val="18"/>
                                <w:rtl/>
                              </w:rPr>
                            </w:pPr>
                            <w:r>
                              <w:rPr>
                                <w:rFonts w:cs="Miriam" w:hint="cs"/>
                                <w:sz w:val="18"/>
                                <w:szCs w:val="18"/>
                                <w:rtl/>
                              </w:rPr>
                              <w:t>הוראות תשמ"ו-1985</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1" o:spid="_x0000_s1049" style="position:absolute;left:0;text-align:left;margin-left:464.5pt;margin-top:8.05pt;width:75.05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" o:allowincell="f" filled="f" stroked="f" strokecolor="lime" strokeweight=".25pt">
                <v:textbox inset="0,0,0,0">
                  <w:txbxContent>
                    <w:p w:rsidR="00375AAD" w:rsidRDefault="00375AAD" w:rsidP="00375AAD">
                      <w:pPr>
                        <w:spacing w:line="160" w:lineRule="exact"/>
                        <w:rPr>
                          <w:rFonts w:cs="Miriam" w:hint="cs"/>
                          <w:sz w:val="18"/>
                          <w:szCs w:val="18"/>
                          <w:rtl/>
                        </w:rPr>
                      </w:pPr>
                      <w:r>
                        <w:rPr>
                          <w:rFonts w:cs="Miriam" w:hint="cs"/>
                          <w:sz w:val="18"/>
                          <w:szCs w:val="18"/>
                          <w:rtl/>
                        </w:rPr>
                        <w:t>הוראות תשמ"א-1981</w:t>
                      </w:r>
                    </w:p>
                    <w:p w:rsidR="00375AAD" w:rsidRDefault="00375AAD" w:rsidP="00375AAD">
                      <w:pPr>
                        <w:spacing w:line="160" w:lineRule="exact"/>
                        <w:rPr>
                          <w:rFonts w:cs="Miriam" w:hint="cs"/>
                          <w:sz w:val="18"/>
                          <w:szCs w:val="18"/>
                          <w:rtl/>
                        </w:rPr>
                      </w:pPr>
                      <w:r>
                        <w:rPr>
                          <w:rFonts w:cs="Miriam" w:hint="cs"/>
                          <w:sz w:val="18"/>
                          <w:szCs w:val="18"/>
                          <w:rtl/>
                        </w:rPr>
                        <w:t>הוראות (מס' 3) תשמ"ג-1983</w:t>
                      </w:r>
                    </w:p>
                    <w:p w:rsidR="00375AAD" w:rsidRDefault="00375AAD" w:rsidP="00375AAD">
                      <w:pPr>
                        <w:spacing w:line="160" w:lineRule="exact"/>
                        <w:rPr>
                          <w:rFonts w:cs="Miriam" w:hint="cs"/>
                          <w:noProof/>
                          <w:sz w:val="18"/>
                          <w:szCs w:val="18"/>
                          <w:rtl/>
                        </w:rPr>
                      </w:pPr>
                      <w:r>
                        <w:rPr>
                          <w:rFonts w:cs="Miriam" w:hint="cs"/>
                          <w:sz w:val="18"/>
                          <w:szCs w:val="18"/>
                          <w:rtl/>
                        </w:rPr>
                        <w:t>הוראות תשמ"ו-1985</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(5)</w:t>
      </w:r>
      <w:r>
        <w:rPr>
          <w:rStyle w:val="default"/>
          <w:rFonts w:cs="FrankRuehl"/>
          <w:rtl/>
        </w:rPr>
        <w:tab/>
        <w:t xml:space="preserve">חשבונית לגבי שירות בסכום של </w:t>
      </w:r>
      <w:r>
        <w:rPr>
          <w:rStyle w:val="default"/>
          <w:rFonts w:cs="FrankRuehl" w:hint="cs"/>
          <w:rtl/>
        </w:rPr>
        <w:t>210</w:t>
      </w:r>
      <w:r>
        <w:rPr>
          <w:rStyle w:val="default"/>
          <w:rFonts w:cs="FrankRuehl"/>
          <w:rtl/>
        </w:rPr>
        <w:t xml:space="preserve"> שקלים חדשים או יותר; תלוש מכירה של קופה רושמת כמשמעותו בסעיף 2(א) לנספח א' שבסעיף 36 ייחשב כחשבונית לגבי שירות בסכום שאינו עולה על </w:t>
      </w:r>
      <w:r>
        <w:rPr>
          <w:rStyle w:val="default"/>
          <w:rFonts w:cs="FrankRuehl" w:hint="cs"/>
          <w:rtl/>
        </w:rPr>
        <w:t>2,150</w:t>
      </w:r>
      <w:r>
        <w:rPr>
          <w:rStyle w:val="default"/>
          <w:rFonts w:cs="FrankRuehl"/>
          <w:rtl/>
        </w:rPr>
        <w:t xml:space="preserve"> שקלים חדשים ובלבד שנותני שירותים המנויים בסעיף 3 חייבים בחשבונית לגבי כל שירות;</w:t>
      </w:r>
    </w:p>
    <w:p w:rsidR="00375AAD" w:rsidRDefault="00375AAD" w:rsidP="00375AAD">
      <w:pPr>
        <w:pStyle w:val="P00"/>
        <w:spacing w:before="72"/>
        <w:ind w:left="1021" w:right="1134"/>
        <w:rPr>
          <w:rStyle w:val="default"/>
          <w:rFonts w:cs="FrankRuehl" w:hint="cs"/>
          <w:rtl/>
        </w:rPr>
      </w:pPr>
      <w:r>
        <w:rPr>
          <w:rFonts w:cs="FrankRuehl"/>
          <w:sz w:val="26"/>
          <w:rtl/>
          <w:lang w:eastAsia="en-US"/>
        </w:rPr>
        <mc:AlternateContent>
          <mc:Choice Requires="wps">
            <w:drawing>
              <wp:anchor distT="0" distB="0" distL="114300" distR="114300" simplePos="0" relativeHeight="251700224" behindDoc="0" locked="0" layoutInCell="1" allowOverlap="1">
                <wp:simplePos x="0" y="0"/>
                <wp:positionH relativeFrom="column">
                  <wp:posOffset>5886450</wp:posOffset>
                </wp:positionH>
                <wp:positionV relativeFrom="paragraph">
                  <wp:posOffset>90170</wp:posOffset>
                </wp:positionV>
                <wp:extent cx="1001395" cy="461645"/>
                <wp:effectExtent l="0" t="3175" r="635" b="1905"/>
                <wp:wrapNone/>
                <wp:docPr id="30" name="תיבת טקסט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hint="cs"/>
                                <w:sz w:val="18"/>
                                <w:szCs w:val="18"/>
                                <w:rtl/>
                              </w:rPr>
                              <w:t>הוראות תשמ"א-1981</w:t>
                            </w:r>
                          </w:p>
                          <w:p w:rsidR="00375AAD" w:rsidRDefault="00375AAD" w:rsidP="00375AAD">
                            <w:pPr>
                              <w:spacing w:line="160" w:lineRule="exact"/>
                              <w:rPr>
                                <w:rFonts w:cs="Miriam" w:hint="cs"/>
                                <w:sz w:val="18"/>
                                <w:szCs w:val="18"/>
                                <w:rtl/>
                              </w:rPr>
                            </w:pPr>
                            <w:r>
                              <w:rPr>
                                <w:rFonts w:cs="Miriam" w:hint="cs"/>
                                <w:sz w:val="18"/>
                                <w:szCs w:val="18"/>
                                <w:rtl/>
                              </w:rPr>
                              <w:t>הוראות (מס' 3) תשמ"ג-1983</w:t>
                            </w:r>
                          </w:p>
                          <w:p w:rsidR="00375AAD" w:rsidRDefault="00375AAD" w:rsidP="00375AAD">
                            <w:pPr>
                              <w:spacing w:line="160" w:lineRule="exact"/>
                              <w:rPr>
                                <w:rFonts w:cs="Miriam" w:hint="cs"/>
                                <w:noProof/>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0" o:spid="_x0000_s1050" type="#_x0000_t202" style="position:absolute;left:0;text-align:left;margin-left:463.5pt;margin-top:7.1pt;width:78.85pt;height:3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" filled="f" stroked="f">
                <v:textbox inset="1mm,0,1mm,0">
                  <w:txbxContent>
                    <w:p w:rsidR="00375AAD" w:rsidRDefault="00375AAD" w:rsidP="00375AAD">
                      <w:pPr>
                        <w:spacing w:line="160" w:lineRule="exact"/>
                        <w:rPr>
                          <w:rFonts w:cs="Miriam" w:hint="cs"/>
                          <w:sz w:val="18"/>
                          <w:szCs w:val="18"/>
                          <w:rtl/>
                        </w:rPr>
                      </w:pPr>
                      <w:r>
                        <w:rPr>
                          <w:rFonts w:cs="Miriam" w:hint="cs"/>
                          <w:sz w:val="18"/>
                          <w:szCs w:val="18"/>
                          <w:rtl/>
                        </w:rPr>
                        <w:t>הוראות תשמ"א-1981</w:t>
                      </w:r>
                    </w:p>
                    <w:p w:rsidR="00375AAD" w:rsidRDefault="00375AAD" w:rsidP="00375AAD">
                      <w:pPr>
                        <w:spacing w:line="160" w:lineRule="exact"/>
                        <w:rPr>
                          <w:rFonts w:cs="Miriam" w:hint="cs"/>
                          <w:sz w:val="18"/>
                          <w:szCs w:val="18"/>
                          <w:rtl/>
                        </w:rPr>
                      </w:pPr>
                      <w:r>
                        <w:rPr>
                          <w:rFonts w:cs="Miriam" w:hint="cs"/>
                          <w:sz w:val="18"/>
                          <w:szCs w:val="18"/>
                          <w:rtl/>
                        </w:rPr>
                        <w:t>הוראות (מס' 3) תשמ"ג-1983</w:t>
                      </w:r>
                    </w:p>
                    <w:p w:rsidR="00375AAD" w:rsidRDefault="00375AAD" w:rsidP="00375AAD">
                      <w:pPr>
                        <w:spacing w:line="160" w:lineRule="exact"/>
                        <w:rPr>
                          <w:rFonts w:cs="Miriam" w:hint="cs"/>
                          <w:noProof/>
                          <w:sz w:val="18"/>
                          <w:szCs w:val="18"/>
                          <w:rtl/>
                        </w:rPr>
                      </w:pPr>
                      <w:r>
                        <w:rPr>
                          <w:rFonts w:cs="Miriam" w:hint="cs"/>
                          <w:sz w:val="18"/>
                          <w:szCs w:val="18"/>
                          <w:rtl/>
                        </w:rPr>
                        <w:t>הוראות תשמ"ו-1985</w:t>
                      </w:r>
                    </w:p>
                  </w:txbxContent>
                </v:textbox>
              </v:shape>
            </w:pict>
          </mc:Fallback>
        </mc:AlternateContent>
      </w:r>
      <w:r>
        <w:rPr>
          <w:rStyle w:val="default"/>
          <w:rFonts w:cs="FrankRuehl"/>
          <w:rtl/>
        </w:rPr>
        <w:t>(6)</w:t>
      </w:r>
      <w:r>
        <w:rPr>
          <w:rStyle w:val="default"/>
          <w:rFonts w:cs="FrankRuehl"/>
          <w:rtl/>
        </w:rPr>
        <w:tab/>
        <w:t>תיק תעוד חוץ;</w:t>
      </w:r>
    </w:p>
    <w:p w:rsidR="00375AAD" w:rsidRDefault="00375AAD" w:rsidP="00375AAD">
      <w:pPr>
        <w:pStyle w:val="P00"/>
        <w:spacing w:before="72"/>
        <w:ind w:left="1021" w:right="1134"/>
        <w:rPr>
          <w:rStyle w:val="default"/>
          <w:rFonts w:cs="FrankRuehl" w:hint="cs"/>
          <w:rtl/>
        </w:rPr>
      </w:pPr>
    </w:p>
    <w:p w:rsidR="00375AAD" w:rsidRDefault="00375AAD" w:rsidP="00375AAD">
      <w:pPr>
        <w:pStyle w:val="P00"/>
        <w:spacing w:before="72"/>
        <w:ind w:left="1021" w:right="1134"/>
        <w:rPr>
          <w:rStyle w:val="default"/>
          <w:rFonts w:cs="FrankRuehl" w:hint="cs"/>
          <w:rtl/>
        </w:rPr>
      </w:pPr>
      <w:r>
        <w:rPr>
          <w:rFonts w:cs="FrankRuehl"/>
          <w:sz w:val="26"/>
          <w:rtl/>
          <w:lang w:eastAsia="en-US"/>
        </w:rPr>
        <mc:AlternateContent>
          <mc:Choice Requires="wps">
            <w:drawing>
              <wp:anchor distT="0" distB="0" distL="114300" distR="114300" simplePos="0" relativeHeight="251701248" behindDoc="0" locked="0" layoutInCell="1" allowOverlap="1">
                <wp:simplePos x="0" y="0"/>
                <wp:positionH relativeFrom="column">
                  <wp:posOffset>5886450</wp:posOffset>
                </wp:positionH>
                <wp:positionV relativeFrom="paragraph">
                  <wp:posOffset>90170</wp:posOffset>
                </wp:positionV>
                <wp:extent cx="1001395" cy="497205"/>
                <wp:effectExtent l="0" t="3810" r="635" b="381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97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hint="cs"/>
                                <w:sz w:val="18"/>
                                <w:szCs w:val="18"/>
                                <w:rtl/>
                              </w:rPr>
                              <w:t>הוראות תשמ"א-1981</w:t>
                            </w:r>
                          </w:p>
                          <w:p w:rsidR="00375AAD" w:rsidRDefault="00375AAD" w:rsidP="00375AAD">
                            <w:pPr>
                              <w:spacing w:line="160" w:lineRule="exact"/>
                              <w:rPr>
                                <w:rFonts w:cs="Miriam" w:hint="cs"/>
                                <w:sz w:val="18"/>
                                <w:szCs w:val="18"/>
                                <w:rtl/>
                              </w:rPr>
                            </w:pPr>
                            <w:r>
                              <w:rPr>
                                <w:rFonts w:cs="Miriam" w:hint="cs"/>
                                <w:sz w:val="18"/>
                                <w:szCs w:val="18"/>
                                <w:rtl/>
                              </w:rPr>
                              <w:t>הוראות (מס' 3) תשמ"ג-1983</w:t>
                            </w:r>
                          </w:p>
                          <w:p w:rsidR="00375AAD" w:rsidRDefault="00375AAD" w:rsidP="00375AAD">
                            <w:pPr>
                              <w:spacing w:line="160" w:lineRule="exact"/>
                              <w:rPr>
                                <w:rFonts w:cs="Miriam" w:hint="cs"/>
                                <w:noProof/>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9" o:spid="_x0000_s1051" type="#_x0000_t202" style="position:absolute;left:0;text-align:left;margin-left:463.5pt;margin-top:7.1pt;width:78.85pt;height:39.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" filled="f" stroked="f">
                <v:textbox inset="1mm,0,1mm,0">
                  <w:txbxContent>
                    <w:p w:rsidR="00375AAD" w:rsidRDefault="00375AAD" w:rsidP="00375AAD">
                      <w:pPr>
                        <w:spacing w:line="160" w:lineRule="exact"/>
                        <w:rPr>
                          <w:rFonts w:cs="Miriam" w:hint="cs"/>
                          <w:sz w:val="18"/>
                          <w:szCs w:val="18"/>
                          <w:rtl/>
                        </w:rPr>
                      </w:pPr>
                      <w:r>
                        <w:rPr>
                          <w:rFonts w:cs="Miriam" w:hint="cs"/>
                          <w:sz w:val="18"/>
                          <w:szCs w:val="18"/>
                          <w:rtl/>
                        </w:rPr>
                        <w:t>הוראות תשמ"א-1981</w:t>
                      </w:r>
                    </w:p>
                    <w:p w:rsidR="00375AAD" w:rsidRDefault="00375AAD" w:rsidP="00375AAD">
                      <w:pPr>
                        <w:spacing w:line="160" w:lineRule="exact"/>
                        <w:rPr>
                          <w:rFonts w:cs="Miriam" w:hint="cs"/>
                          <w:sz w:val="18"/>
                          <w:szCs w:val="18"/>
                          <w:rtl/>
                        </w:rPr>
                      </w:pPr>
                      <w:r>
                        <w:rPr>
                          <w:rFonts w:cs="Miriam" w:hint="cs"/>
                          <w:sz w:val="18"/>
                          <w:szCs w:val="18"/>
                          <w:rtl/>
                        </w:rPr>
                        <w:t>הוראות (מס' 3) תשמ"ג-1983</w:t>
                      </w:r>
                    </w:p>
                    <w:p w:rsidR="00375AAD" w:rsidRDefault="00375AAD" w:rsidP="00375AAD">
                      <w:pPr>
                        <w:spacing w:line="160" w:lineRule="exact"/>
                        <w:rPr>
                          <w:rFonts w:cs="Miriam" w:hint="cs"/>
                          <w:noProof/>
                          <w:sz w:val="18"/>
                          <w:szCs w:val="18"/>
                          <w:rtl/>
                        </w:rPr>
                      </w:pPr>
                      <w:r>
                        <w:rPr>
                          <w:rFonts w:cs="Miriam" w:hint="cs"/>
                          <w:sz w:val="18"/>
                          <w:szCs w:val="18"/>
                          <w:rtl/>
                        </w:rPr>
                        <w:t>הוראות תשמ"ו-1985</w:t>
                      </w:r>
                    </w:p>
                  </w:txbxContent>
                </v:textbox>
              </v:shape>
            </w:pict>
          </mc:Fallback>
        </mc:AlternateContent>
      </w:r>
      <w:r>
        <w:rPr>
          <w:rStyle w:val="default"/>
          <w:rFonts w:cs="FrankRuehl"/>
          <w:rtl/>
        </w:rPr>
        <w:t>(7)</w:t>
      </w:r>
      <w:r>
        <w:rPr>
          <w:rStyle w:val="default"/>
          <w:rFonts w:cs="FrankRuehl"/>
          <w:rtl/>
        </w:rPr>
        <w:tab/>
        <w:t>רשימת יתרות הלקוחות והספקים לסוף שנת המס;</w:t>
      </w:r>
    </w:p>
    <w:p w:rsidR="00375AAD" w:rsidRDefault="00375AAD" w:rsidP="00375AAD">
      <w:pPr>
        <w:pStyle w:val="P00"/>
        <w:spacing w:before="72"/>
        <w:ind w:left="1021" w:right="1134"/>
        <w:rPr>
          <w:rStyle w:val="default"/>
          <w:rFonts w:cs="FrankRuehl" w:hint="cs"/>
          <w:rtl/>
        </w:rPr>
      </w:pPr>
    </w:p>
    <w:p w:rsidR="00375AAD" w:rsidRDefault="00375AAD" w:rsidP="00375AAD">
      <w:pPr>
        <w:pStyle w:val="P00"/>
        <w:spacing w:before="72"/>
        <w:ind w:left="1021" w:right="1134"/>
        <w:rPr>
          <w:rStyle w:val="default"/>
          <w:rFonts w:cs="FrankRuehl" w:hint="cs"/>
          <w:rtl/>
        </w:rPr>
      </w:pPr>
      <w:r>
        <w:rPr>
          <w:rStyle w:val="default"/>
          <w:rFonts w:cs="FrankRuehl"/>
        </w:rPr>
        <mc:AlternateContent>
          <mc:Choice Requires="wps">
            <w:drawing>
              <wp:anchor distT="0" distB="0" distL="114300" distR="114300" simplePos="0" relativeHeight="251668480" behindDoc="0" locked="1" layoutInCell="0" allowOverlap="1">
                <wp:simplePos x="0" y="0"/>
                <wp:positionH relativeFrom="column">
                  <wp:posOffset>5899150</wp:posOffset>
                </wp:positionH>
                <wp:positionV relativeFrom="paragraph">
                  <wp:posOffset>102235</wp:posOffset>
                </wp:positionV>
                <wp:extent cx="953135" cy="635000"/>
                <wp:effectExtent l="1270" t="1270" r="0" b="1905"/>
                <wp:wrapNone/>
                <wp:docPr id="28" name="מלבן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35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hint="cs"/>
                                <w:sz w:val="18"/>
                                <w:szCs w:val="18"/>
                                <w:rtl/>
                              </w:rPr>
                              <w:t>הוראות תשמ"א-1981</w:t>
                            </w:r>
                          </w:p>
                          <w:p w:rsidR="00375AAD" w:rsidRDefault="00375AAD" w:rsidP="00375AAD">
                            <w:pPr>
                              <w:spacing w:line="160" w:lineRule="exact"/>
                              <w:rPr>
                                <w:rFonts w:cs="Miriam" w:hint="cs"/>
                                <w:sz w:val="18"/>
                                <w:szCs w:val="18"/>
                                <w:rtl/>
                              </w:rPr>
                            </w:pPr>
                            <w:r>
                              <w:rPr>
                                <w:rFonts w:cs="Miriam" w:hint="cs"/>
                                <w:sz w:val="18"/>
                                <w:szCs w:val="18"/>
                                <w:rtl/>
                              </w:rPr>
                              <w:t>הוראות (מס' 3) תשמ"ג-1983</w:t>
                            </w:r>
                          </w:p>
                          <w:p w:rsidR="00375AAD" w:rsidRDefault="00375AAD" w:rsidP="00375AAD">
                            <w:pPr>
                              <w:spacing w:line="160" w:lineRule="exact"/>
                              <w:rPr>
                                <w:rFonts w:cs="Miriam" w:hint="cs"/>
                                <w:noProof/>
                                <w:sz w:val="18"/>
                                <w:szCs w:val="18"/>
                                <w:rtl/>
                              </w:rPr>
                            </w:pPr>
                            <w:r>
                              <w:rPr>
                                <w:rFonts w:cs="Miriam" w:hint="cs"/>
                                <w:sz w:val="18"/>
                                <w:szCs w:val="18"/>
                                <w:rtl/>
                              </w:rPr>
                              <w:t>הוראות תשמ"ו-1985</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8" o:spid="_x0000_s1052" style="position:absolute;left:0;text-align:left;margin-left:464.5pt;margin-top:8.05pt;width:75.05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" o:allowincell="f" filled="f" stroked="f" strokecolor="lime" strokeweight=".25pt">
                <v:textbox inset="0,0,0,0">
                  <w:txbxContent>
                    <w:p w:rsidR="00375AAD" w:rsidRDefault="00375AAD" w:rsidP="00375AAD">
                      <w:pPr>
                        <w:spacing w:line="160" w:lineRule="exact"/>
                        <w:rPr>
                          <w:rFonts w:cs="Miriam" w:hint="cs"/>
                          <w:sz w:val="18"/>
                          <w:szCs w:val="18"/>
                          <w:rtl/>
                        </w:rPr>
                      </w:pPr>
                      <w:r>
                        <w:rPr>
                          <w:rFonts w:cs="Miriam" w:hint="cs"/>
                          <w:sz w:val="18"/>
                          <w:szCs w:val="18"/>
                          <w:rtl/>
                        </w:rPr>
                        <w:t>הוראות תשמ"א-1981</w:t>
                      </w:r>
                    </w:p>
                    <w:p w:rsidR="00375AAD" w:rsidRDefault="00375AAD" w:rsidP="00375AAD">
                      <w:pPr>
                        <w:spacing w:line="160" w:lineRule="exact"/>
                        <w:rPr>
                          <w:rFonts w:cs="Miriam" w:hint="cs"/>
                          <w:sz w:val="18"/>
                          <w:szCs w:val="18"/>
                          <w:rtl/>
                        </w:rPr>
                      </w:pPr>
                      <w:r>
                        <w:rPr>
                          <w:rFonts w:cs="Miriam" w:hint="cs"/>
                          <w:sz w:val="18"/>
                          <w:szCs w:val="18"/>
                          <w:rtl/>
                        </w:rPr>
                        <w:t>הוראות (מס' 3) תשמ"ג-1983</w:t>
                      </w:r>
                    </w:p>
                    <w:p w:rsidR="00375AAD" w:rsidRDefault="00375AAD" w:rsidP="00375AAD">
                      <w:pPr>
                        <w:spacing w:line="160" w:lineRule="exact"/>
                        <w:rPr>
                          <w:rFonts w:cs="Miriam" w:hint="cs"/>
                          <w:noProof/>
                          <w:sz w:val="18"/>
                          <w:szCs w:val="18"/>
                          <w:rtl/>
                        </w:rPr>
                      </w:pPr>
                      <w:r>
                        <w:rPr>
                          <w:rFonts w:cs="Miriam" w:hint="cs"/>
                          <w:sz w:val="18"/>
                          <w:szCs w:val="18"/>
                          <w:rtl/>
                        </w:rPr>
                        <w:t>הוראות תשמ"ו-1985</w:t>
                      </w:r>
                    </w:p>
                    <w:p w:rsidR="00375AAD" w:rsidRDefault="00375AAD" w:rsidP="00375AAD">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(8)</w:t>
      </w:r>
      <w:r>
        <w:rPr>
          <w:rStyle w:val="default"/>
          <w:rFonts w:cs="FrankRuehl"/>
          <w:rtl/>
        </w:rPr>
        <w:tab/>
        <w:t xml:space="preserve">רשימת המלאי לסוף שנת המס אם המלאי הוא מהותי בעסקו של הנישום, ובכל מקרה שבו ערך המלאי עולה על </w:t>
      </w:r>
      <w:r>
        <w:rPr>
          <w:rStyle w:val="default"/>
          <w:rFonts w:cs="FrankRuehl" w:hint="cs"/>
          <w:rtl/>
        </w:rPr>
        <w:t xml:space="preserve">10,100 </w:t>
      </w:r>
      <w:r>
        <w:rPr>
          <w:rStyle w:val="default"/>
          <w:rFonts w:cs="FrankRuehl"/>
          <w:rtl/>
        </w:rPr>
        <w:t>שקלים חדשים.</w:t>
      </w:r>
    </w:p>
    <w:p w:rsidR="00375AAD" w:rsidRDefault="00375AAD" w:rsidP="00375AAD">
      <w:pPr>
        <w:pStyle w:val="P00"/>
        <w:spacing w:before="72"/>
        <w:ind w:left="1021" w:right="1134"/>
        <w:rPr>
          <w:rStyle w:val="default"/>
          <w:rFonts w:cs="FrankRuehl" w:hint="cs"/>
          <w:rtl/>
        </w:rPr>
      </w:pPr>
    </w:p>
    <w:p w:rsidR="00375AAD" w:rsidRDefault="00375AAD" w:rsidP="00375AAD">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9504" behindDoc="0" locked="1" layoutInCell="0" allowOverlap="1">
                <wp:simplePos x="0" y="0"/>
                <wp:positionH relativeFrom="column">
                  <wp:posOffset>5899150</wp:posOffset>
                </wp:positionH>
                <wp:positionV relativeFrom="paragraph">
                  <wp:posOffset>102235</wp:posOffset>
                </wp:positionV>
                <wp:extent cx="953135" cy="482600"/>
                <wp:effectExtent l="1270" t="0" r="0" b="0"/>
                <wp:wrapNone/>
                <wp:docPr id="27" name="מלבן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82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375AAD" w:rsidRDefault="00375AAD" w:rsidP="00375AAD">
                            <w:pPr>
                              <w:spacing w:line="160" w:lineRule="exact"/>
                              <w:rPr>
                                <w:rFonts w:cs="Miriam"/>
                                <w:noProof/>
                                <w:sz w:val="18"/>
                                <w:szCs w:val="18"/>
                                <w:rtl/>
                              </w:rPr>
                            </w:pPr>
                            <w:r>
                              <w:rPr>
                                <w:rFonts w:cs="Miriam"/>
                                <w:sz w:val="18"/>
                                <w:szCs w:val="18"/>
                                <w:rtl/>
                              </w:rPr>
                              <w:t>תש</w:t>
                            </w:r>
                            <w:r>
                              <w:rPr>
                                <w:rFonts w:cs="Miriam" w:hint="cs"/>
                                <w:sz w:val="18"/>
                                <w:szCs w:val="18"/>
                                <w:rtl/>
                              </w:rPr>
                              <w:t>מ"ג-</w:t>
                            </w:r>
                            <w:r>
                              <w:rPr>
                                <w:rFonts w:cs="Miriam"/>
                                <w:sz w:val="18"/>
                                <w:szCs w:val="18"/>
                                <w:rtl/>
                              </w:rPr>
                              <w:t>1983</w:t>
                            </w:r>
                          </w:p>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375AAD" w:rsidRDefault="00375AAD" w:rsidP="00375AAD">
                            <w:pPr>
                              <w:spacing w:line="160" w:lineRule="exact"/>
                              <w:rPr>
                                <w:rFonts w:cs="Miriam"/>
                                <w:noProof/>
                                <w:sz w:val="18"/>
                                <w:szCs w:val="18"/>
                                <w:rtl/>
                              </w:rPr>
                            </w:pPr>
                            <w:r>
                              <w:rPr>
                                <w:rFonts w:cs="Miriam"/>
                                <w:sz w:val="18"/>
                                <w:szCs w:val="18"/>
                                <w:rtl/>
                              </w:rPr>
                              <w:t>תש</w:t>
                            </w:r>
                            <w:r>
                              <w:rPr>
                                <w:rFonts w:cs="Miriam" w:hint="cs"/>
                                <w:sz w:val="18"/>
                                <w:szCs w:val="18"/>
                                <w:rtl/>
                              </w:rPr>
                              <w:t>מ"ו-</w:t>
                            </w:r>
                            <w:r>
                              <w:rPr>
                                <w:rFonts w:cs="Miriam"/>
                                <w:sz w:val="18"/>
                                <w:szCs w:val="18"/>
                                <w:rtl/>
                              </w:rPr>
                              <w:t>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7" o:spid="_x0000_s1053" style="position:absolute;left:0;text-align:left;margin-left:464.5pt;margin-top:8.05pt;width:75.05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" o:allowincell="f" filled="f" stroked="f" strokecolor="lime" strokeweight=".25pt">
                <v:textbox inset="0,0,0,0">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375AAD" w:rsidRDefault="00375AAD" w:rsidP="00375AAD">
                      <w:pPr>
                        <w:spacing w:line="160" w:lineRule="exact"/>
                        <w:rPr>
                          <w:rFonts w:cs="Miriam"/>
                          <w:noProof/>
                          <w:sz w:val="18"/>
                          <w:szCs w:val="18"/>
                          <w:rtl/>
                        </w:rPr>
                      </w:pPr>
                      <w:r>
                        <w:rPr>
                          <w:rFonts w:cs="Miriam"/>
                          <w:sz w:val="18"/>
                          <w:szCs w:val="18"/>
                          <w:rtl/>
                        </w:rPr>
                        <w:t>תש</w:t>
                      </w:r>
                      <w:r>
                        <w:rPr>
                          <w:rFonts w:cs="Miriam" w:hint="cs"/>
                          <w:sz w:val="18"/>
                          <w:szCs w:val="18"/>
                          <w:rtl/>
                        </w:rPr>
                        <w:t>מ"ג-</w:t>
                      </w:r>
                      <w:r>
                        <w:rPr>
                          <w:rFonts w:cs="Miriam"/>
                          <w:sz w:val="18"/>
                          <w:szCs w:val="18"/>
                          <w:rtl/>
                        </w:rPr>
                        <w:t>1983</w:t>
                      </w:r>
                    </w:p>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375AAD" w:rsidRDefault="00375AAD" w:rsidP="00375AAD">
                      <w:pPr>
                        <w:spacing w:line="160" w:lineRule="exact"/>
                        <w:rPr>
                          <w:rFonts w:cs="Miriam"/>
                          <w:noProof/>
                          <w:sz w:val="18"/>
                          <w:szCs w:val="18"/>
                          <w:rtl/>
                        </w:rPr>
                      </w:pPr>
                      <w:r>
                        <w:rPr>
                          <w:rFonts w:cs="Miriam"/>
                          <w:sz w:val="18"/>
                          <w:szCs w:val="18"/>
                          <w:rtl/>
                        </w:rPr>
                        <w:t>תש</w:t>
                      </w:r>
                      <w:r>
                        <w:rPr>
                          <w:rFonts w:cs="Miriam" w:hint="cs"/>
                          <w:sz w:val="18"/>
                          <w:szCs w:val="18"/>
                          <w:rtl/>
                        </w:rPr>
                        <w:t>מ"ו-</w:t>
                      </w:r>
                      <w:r>
                        <w:rPr>
                          <w:rFonts w:cs="Miriam"/>
                          <w:sz w:val="18"/>
                          <w:szCs w:val="18"/>
                          <w:rtl/>
                        </w:rPr>
                        <w:t>1986</w:t>
                      </w:r>
                    </w:p>
                  </w:txbxContent>
                </v:textbox>
                <w10:anchorlock/>
              </v:rect>
            </w:pict>
          </mc:Fallback>
        </mc:AlternateContent>
      </w:r>
      <w:r>
        <w:rPr>
          <w:rStyle w:val="default"/>
          <w:rFonts w:cs="FrankRuehl"/>
          <w:rtl/>
        </w:rPr>
        <w:tab/>
        <w:t>(ד)</w:t>
      </w:r>
      <w:r>
        <w:rPr>
          <w:rStyle w:val="default"/>
          <w:rFonts w:cs="FrankRuehl"/>
          <w:rtl/>
        </w:rPr>
        <w:tab/>
        <w:t>נותן שירות החייב בניהול ספר תקבולים ותשלומים ונותן שירותיו במקום עסקו הקבוע יחזיק כספי הפדיון היומי בקופה או במקום קבוע אחר בעסק שיועד לכך; לגבי כספים שלא מהפדיון שהוכנסו לקופה, לרבות יתרות מיום קודם, וכן לגבי כספים שהוצאו מהקופה ינוהל רישום מיוחד; רישום כאמור ייערך בכל יום ואין חובה לשמור עליו לאחר סיכום הפדיון היומי.</w:t>
      </w: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bookmarkStart w:id="5" w:name="Rov198"/>
      <w:r w:rsidRPr="003C59B7">
        <w:rPr>
          <w:rFonts w:cs="FrankRuehl" w:hint="cs"/>
          <w:vanish/>
          <w:color w:val="FF0000"/>
          <w:szCs w:val="20"/>
          <w:shd w:val="clear" w:color="auto" w:fill="FFFF99"/>
          <w:rtl/>
        </w:rPr>
        <w:t>מיום 22.5.1975</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תשל"ה-1975</w:t>
      </w:r>
    </w:p>
    <w:p w:rsidR="00375AAD" w:rsidRPr="003C59B7" w:rsidRDefault="00375AAD" w:rsidP="00375AAD">
      <w:pPr>
        <w:pStyle w:val="P00"/>
        <w:spacing w:before="0"/>
        <w:ind w:left="0" w:right="1134"/>
        <w:rPr>
          <w:rFonts w:cs="FrankRuehl" w:hint="cs"/>
          <w:vanish/>
          <w:szCs w:val="20"/>
          <w:shd w:val="clear" w:color="auto" w:fill="FFFF99"/>
          <w:rtl/>
        </w:rPr>
      </w:pPr>
      <w:hyperlink r:id="rId9" w:history="1">
        <w:r w:rsidRPr="003C59B7">
          <w:rPr>
            <w:rStyle w:val="Hyperlink"/>
            <w:rFonts w:cs="FrankRuehl" w:hint="cs"/>
            <w:vanish/>
            <w:szCs w:val="20"/>
            <w:shd w:val="clear" w:color="auto" w:fill="FFFF99"/>
            <w:rtl/>
          </w:rPr>
          <w:t>ק"ת תשל"ה מס' 3341</w:t>
        </w:r>
      </w:hyperlink>
      <w:r w:rsidRPr="003C59B7">
        <w:rPr>
          <w:rFonts w:cs="FrankRuehl" w:hint="cs"/>
          <w:vanish/>
          <w:szCs w:val="20"/>
          <w:shd w:val="clear" w:color="auto" w:fill="FFFF99"/>
          <w:rtl/>
        </w:rPr>
        <w:t xml:space="preserve"> מיום 22.5.1974 עמ' 1802</w:t>
      </w:r>
    </w:p>
    <w:p w:rsidR="00375AAD" w:rsidRPr="003C59B7" w:rsidRDefault="00375AAD" w:rsidP="00375AAD">
      <w:pPr>
        <w:pStyle w:val="P00"/>
        <w:ind w:left="0" w:right="1134"/>
        <w:rPr>
          <w:rStyle w:val="default"/>
          <w:rFonts w:cs="FrankRuehl"/>
          <w:vanish/>
          <w:sz w:val="22"/>
          <w:szCs w:val="22"/>
          <w:u w:val="single"/>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strike/>
          <w:vanish/>
          <w:sz w:val="22"/>
          <w:szCs w:val="22"/>
          <w:shd w:val="clear" w:color="auto" w:fill="FFFF99"/>
          <w:rtl/>
        </w:rPr>
        <w:t>1,</w:t>
      </w:r>
      <w:r w:rsidRPr="003C59B7">
        <w:rPr>
          <w:rStyle w:val="default"/>
          <w:rFonts w:cs="FrankRuehl" w:hint="cs"/>
          <w:strike/>
          <w:vanish/>
          <w:sz w:val="22"/>
          <w:szCs w:val="22"/>
          <w:shd w:val="clear" w:color="auto" w:fill="FFFF99"/>
          <w:rtl/>
        </w:rPr>
        <w:t>000</w:t>
      </w:r>
      <w:r w:rsidRPr="003C59B7">
        <w:rPr>
          <w:rStyle w:val="default"/>
          <w:rFonts w:cs="FrankRuehl"/>
          <w:strike/>
          <w:vanish/>
          <w:sz w:val="22"/>
          <w:szCs w:val="22"/>
          <w:shd w:val="clear" w:color="auto" w:fill="FFFF99"/>
          <w:rtl/>
        </w:rPr>
        <w:t>,000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לירות</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u w:val="single"/>
          <w:shd w:val="clear" w:color="auto" w:fill="FFFF99"/>
          <w:rtl/>
        </w:rPr>
        <w:t>,</w:t>
      </w:r>
      <w:r w:rsidRPr="003C59B7">
        <w:rPr>
          <w:rStyle w:val="default"/>
          <w:rFonts w:cs="FrankRuehl"/>
          <w:vanish/>
          <w:sz w:val="22"/>
          <w:szCs w:val="22"/>
          <w:u w:val="single"/>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(3)</w:t>
      </w:r>
      <w:r w:rsidRPr="003C59B7">
        <w:rPr>
          <w:rStyle w:val="default"/>
          <w:rFonts w:cs="FrankRuehl"/>
          <w:vanish/>
          <w:sz w:val="22"/>
          <w:szCs w:val="22"/>
          <w:u w:val="single"/>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(4)</w:t>
      </w:r>
      <w:r w:rsidRPr="003C59B7">
        <w:rPr>
          <w:rStyle w:val="default"/>
          <w:rFonts w:cs="FrankRuehl"/>
          <w:vanish/>
          <w:sz w:val="22"/>
          <w:szCs w:val="22"/>
          <w:u w:val="single"/>
          <w:shd w:val="clear" w:color="auto" w:fill="FFFF99"/>
          <w:rtl/>
        </w:rPr>
        <w:tab/>
        <w:t>שוברי קבלה לגבי תקבולים שלא נכללו ב</w:t>
      </w:r>
      <w:r w:rsidRPr="003C59B7">
        <w:rPr>
          <w:rStyle w:val="default"/>
          <w:rFonts w:cs="FrankRuehl" w:hint="cs"/>
          <w:vanish/>
          <w:sz w:val="22"/>
          <w:szCs w:val="22"/>
          <w:u w:val="single"/>
          <w:shd w:val="clear" w:color="auto" w:fill="FFFF99"/>
          <w:rtl/>
        </w:rPr>
        <w:t>רשימת פדיון יומי או ב</w:t>
      </w:r>
      <w:r w:rsidRPr="003C59B7">
        <w:rPr>
          <w:rStyle w:val="default"/>
          <w:rFonts w:cs="FrankRuehl"/>
          <w:vanish/>
          <w:sz w:val="22"/>
          <w:szCs w:val="22"/>
          <w:u w:val="single"/>
          <w:shd w:val="clear" w:color="auto" w:fill="FFFF99"/>
          <w:rtl/>
        </w:rPr>
        <w:t>סרט קופה רושמת;</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(5)</w:t>
      </w:r>
      <w:r w:rsidRPr="003C59B7">
        <w:rPr>
          <w:rStyle w:val="default"/>
          <w:rFonts w:cs="FrankRuehl"/>
          <w:vanish/>
          <w:sz w:val="22"/>
          <w:szCs w:val="22"/>
          <w:u w:val="single"/>
          <w:shd w:val="clear" w:color="auto" w:fill="FFFF99"/>
          <w:rtl/>
        </w:rPr>
        <w:tab/>
      </w:r>
      <w:r w:rsidRPr="003C59B7">
        <w:rPr>
          <w:rStyle w:val="default"/>
          <w:rFonts w:cs="FrankRuehl" w:hint="cs"/>
          <w:vanish/>
          <w:sz w:val="22"/>
          <w:szCs w:val="22"/>
          <w:u w:val="single"/>
          <w:shd w:val="clear" w:color="auto" w:fill="FFFF99"/>
          <w:rtl/>
        </w:rPr>
        <w:t xml:space="preserve">רשימת פדיון יומי או </w:t>
      </w:r>
      <w:r w:rsidRPr="003C59B7">
        <w:rPr>
          <w:rStyle w:val="default"/>
          <w:rFonts w:cs="FrankRuehl"/>
          <w:vanish/>
          <w:sz w:val="22"/>
          <w:szCs w:val="22"/>
          <w:u w:val="single"/>
          <w:shd w:val="clear" w:color="auto" w:fill="FFFF99"/>
          <w:rtl/>
        </w:rPr>
        <w:t>סרט קופה רושמת;</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(6)</w:t>
      </w:r>
      <w:r w:rsidRPr="003C59B7">
        <w:rPr>
          <w:rStyle w:val="default"/>
          <w:rFonts w:cs="FrankRuehl"/>
          <w:vanish/>
          <w:sz w:val="22"/>
          <w:szCs w:val="22"/>
          <w:u w:val="single"/>
          <w:shd w:val="clear" w:color="auto" w:fill="FFFF99"/>
          <w:rtl/>
        </w:rPr>
        <w:tab/>
        <w:t xml:space="preserve">חשבוניות לגבי שירות בסכום של </w:t>
      </w:r>
      <w:r w:rsidRPr="003C59B7">
        <w:rPr>
          <w:rStyle w:val="default"/>
          <w:rFonts w:cs="FrankRuehl" w:hint="cs"/>
          <w:vanish/>
          <w:sz w:val="22"/>
          <w:szCs w:val="22"/>
          <w:u w:val="single"/>
          <w:shd w:val="clear" w:color="auto" w:fill="FFFF99"/>
          <w:rtl/>
        </w:rPr>
        <w:t>300 לירות או יותר</w:t>
      </w:r>
      <w:r w:rsidRPr="003C59B7">
        <w:rPr>
          <w:rStyle w:val="default"/>
          <w:rFonts w:cs="FrankRuehl"/>
          <w:vanish/>
          <w:sz w:val="22"/>
          <w:szCs w:val="22"/>
          <w:u w:val="single"/>
          <w:shd w:val="clear" w:color="auto" w:fill="FFFF99"/>
          <w:rtl/>
        </w:rPr>
        <w:t>;</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(7)</w:t>
      </w:r>
      <w:r w:rsidRPr="003C59B7">
        <w:rPr>
          <w:rStyle w:val="default"/>
          <w:rFonts w:cs="FrankRuehl"/>
          <w:vanish/>
          <w:sz w:val="22"/>
          <w:szCs w:val="22"/>
          <w:u w:val="single"/>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strike/>
          <w:vanish/>
          <w:sz w:val="22"/>
          <w:szCs w:val="22"/>
          <w:shd w:val="clear" w:color="auto" w:fill="FFFF99"/>
          <w:rtl/>
        </w:rPr>
        <w:t>נותן שירות</w:t>
      </w:r>
      <w:r w:rsidRPr="003C59B7">
        <w:rPr>
          <w:rStyle w:val="default"/>
          <w:rFonts w:cs="FrankRuehl" w:hint="cs"/>
          <w:strike/>
          <w:vanish/>
          <w:sz w:val="22"/>
          <w:szCs w:val="22"/>
          <w:shd w:val="clear" w:color="auto" w:fill="FFFF99"/>
          <w:rtl/>
        </w:rPr>
        <w:t xml:space="preserve"> שבעסקו מועסקים 5 מועסקים או יותר ומחזור עסקו אינו עולה על 1,000,000 לירות</w:t>
      </w:r>
      <w:r w:rsidRPr="003C59B7">
        <w:rPr>
          <w:rStyle w:val="default"/>
          <w:rFonts w:cs="FrankRuehl"/>
          <w:strike/>
          <w:vanish/>
          <w:sz w:val="22"/>
          <w:szCs w:val="22"/>
          <w:shd w:val="clear" w:color="auto" w:fill="FFFF99"/>
          <w:rtl/>
        </w:rPr>
        <w:t xml:space="preserve"> חייב לנהל מערכת חשבונות שתכלול לפחות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נותן שירות שמחזור עסקו עולה על 500,000 לירות אך אינו עולה על 1,500,000 לירות או שמחזור עסקו פחות מ-500,000 לירות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שוברי קבלה לגבי תקבולים שלא נכללו ב</w:t>
      </w:r>
      <w:r w:rsidRPr="003C59B7">
        <w:rPr>
          <w:rStyle w:val="default"/>
          <w:rFonts w:cs="FrankRuehl" w:hint="cs"/>
          <w:vanish/>
          <w:sz w:val="22"/>
          <w:szCs w:val="22"/>
          <w:shd w:val="clear" w:color="auto" w:fill="FFFF99"/>
          <w:rtl/>
        </w:rPr>
        <w:t>רשימת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רשימת פדיון יומי או </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200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או יותר;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1.7.1976</w:t>
      </w: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פסקאות 2(א)(6), 2(ב)(5) מיום 1.10.1976</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5) תשל"ו-1976</w:t>
      </w:r>
    </w:p>
    <w:p w:rsidR="00375AAD" w:rsidRPr="003C59B7" w:rsidRDefault="00375AAD" w:rsidP="00375AAD">
      <w:pPr>
        <w:pStyle w:val="P00"/>
        <w:spacing w:before="0"/>
        <w:ind w:left="0" w:right="1134"/>
        <w:rPr>
          <w:rFonts w:cs="FrankRuehl" w:hint="cs"/>
          <w:vanish/>
          <w:szCs w:val="20"/>
          <w:shd w:val="clear" w:color="auto" w:fill="FFFF99"/>
          <w:rtl/>
        </w:rPr>
      </w:pPr>
      <w:hyperlink r:id="rId10" w:history="1">
        <w:r w:rsidRPr="003C59B7">
          <w:rPr>
            <w:rStyle w:val="Hyperlink"/>
            <w:rFonts w:cs="FrankRuehl" w:hint="cs"/>
            <w:vanish/>
            <w:szCs w:val="20"/>
            <w:shd w:val="clear" w:color="auto" w:fill="FFFF99"/>
            <w:rtl/>
          </w:rPr>
          <w:t>ק"ת תשל"ו מס' 3554</w:t>
        </w:r>
      </w:hyperlink>
      <w:r w:rsidRPr="003C59B7">
        <w:rPr>
          <w:rFonts w:cs="FrankRuehl" w:hint="cs"/>
          <w:vanish/>
          <w:szCs w:val="20"/>
          <w:shd w:val="clear" w:color="auto" w:fill="FFFF99"/>
          <w:rtl/>
        </w:rPr>
        <w:t xml:space="preserve"> מיום 1.7.1976 עמ' 2001</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strike/>
          <w:vanish/>
          <w:sz w:val="22"/>
          <w:szCs w:val="22"/>
          <w:shd w:val="clear" w:color="auto" w:fill="FFFF99"/>
          <w:rtl/>
        </w:rPr>
        <w:t>1,</w:t>
      </w:r>
      <w:r w:rsidRPr="003C59B7">
        <w:rPr>
          <w:rStyle w:val="default"/>
          <w:rFonts w:cs="FrankRuehl" w:hint="cs"/>
          <w:strike/>
          <w:vanish/>
          <w:sz w:val="22"/>
          <w:szCs w:val="22"/>
          <w:shd w:val="clear" w:color="auto" w:fill="FFFF99"/>
          <w:rtl/>
        </w:rPr>
        <w:t>500</w:t>
      </w:r>
      <w:r w:rsidRPr="003C59B7">
        <w:rPr>
          <w:rStyle w:val="default"/>
          <w:rFonts w:cs="FrankRuehl"/>
          <w:strike/>
          <w:vanish/>
          <w:sz w:val="22"/>
          <w:szCs w:val="22"/>
          <w:shd w:val="clear" w:color="auto" w:fill="FFFF99"/>
          <w:rtl/>
        </w:rPr>
        <w:t>,000</w:t>
      </w:r>
      <w:r w:rsidRPr="003C59B7">
        <w:rPr>
          <w:rStyle w:val="default"/>
          <w:rFonts w:cs="FrankRuehl" w:hint="cs"/>
          <w:strike/>
          <w:vanish/>
          <w:sz w:val="22"/>
          <w:szCs w:val="22"/>
          <w:shd w:val="clear" w:color="auto" w:fill="FFFF99"/>
          <w:rtl/>
        </w:rPr>
        <w:t xml:space="preserve">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strike/>
          <w:vanish/>
          <w:sz w:val="22"/>
          <w:szCs w:val="22"/>
          <w:shd w:val="clear" w:color="auto" w:fill="FFFF99"/>
          <w:rtl/>
        </w:rPr>
        <w:t>ב</w:t>
      </w:r>
      <w:r w:rsidRPr="003C59B7">
        <w:rPr>
          <w:rStyle w:val="default"/>
          <w:rFonts w:cs="FrankRuehl" w:hint="cs"/>
          <w:strike/>
          <w:vanish/>
          <w:sz w:val="22"/>
          <w:szCs w:val="22"/>
          <w:shd w:val="clear" w:color="auto" w:fill="FFFF99"/>
          <w:rtl/>
        </w:rPr>
        <w:t>רשימת פדיון יומי</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בספר פדיון יומי</w:t>
      </w:r>
      <w:r w:rsidRPr="003C59B7">
        <w:rPr>
          <w:rStyle w:val="default"/>
          <w:rFonts w:cs="FrankRuehl" w:hint="cs"/>
          <w:vanish/>
          <w:sz w:val="22"/>
          <w:szCs w:val="22"/>
          <w:shd w:val="clear" w:color="auto" w:fill="FFFF99"/>
          <w:rtl/>
        </w:rPr>
        <w:t xml:space="preserve">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strike/>
          <w:vanish/>
          <w:sz w:val="22"/>
          <w:szCs w:val="22"/>
          <w:shd w:val="clear" w:color="auto" w:fill="FFFF99"/>
          <w:rtl/>
        </w:rPr>
        <w:t>רשימת פדיון יומי</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ספר פדיון יומי</w:t>
      </w:r>
      <w:r w:rsidRPr="003C59B7">
        <w:rPr>
          <w:rStyle w:val="default"/>
          <w:rFonts w:cs="FrankRuehl" w:hint="cs"/>
          <w:vanish/>
          <w:sz w:val="22"/>
          <w:szCs w:val="22"/>
          <w:shd w:val="clear" w:color="auto" w:fill="FFFF99"/>
          <w:rtl/>
        </w:rPr>
        <w:t xml:space="preserve"> או </w:t>
      </w:r>
      <w:r w:rsidRPr="003C59B7">
        <w:rPr>
          <w:rStyle w:val="default"/>
          <w:rFonts w:cs="FrankRuehl"/>
          <w:vanish/>
          <w:sz w:val="22"/>
          <w:szCs w:val="22"/>
          <w:shd w:val="clear" w:color="auto" w:fill="FFFF99"/>
          <w:rtl/>
        </w:rPr>
        <w:t>סרט קופה רושמת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לגבי נישומים שאינם משתייכים לענפים המפורטים בנספח ג' בסעיף 28 להוראות אלה</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u w:val="single"/>
          <w:shd w:val="clear" w:color="auto" w:fill="FFFF99"/>
          <w:rtl/>
        </w:rPr>
        <w:tab/>
        <w:t>סרט קופה רושמת לגבי נישומים המשתייכים לענפים המפורטים בנספח ג' שבסעיף 28 להוראות אלה;</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strike/>
          <w:vanish/>
          <w:sz w:val="22"/>
          <w:szCs w:val="22"/>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חשבוניות לגבי שירות בסכום של </w:t>
      </w:r>
      <w:r w:rsidRPr="003C59B7">
        <w:rPr>
          <w:rStyle w:val="default"/>
          <w:rFonts w:cs="FrankRuehl" w:hint="cs"/>
          <w:strike/>
          <w:vanish/>
          <w:sz w:val="22"/>
          <w:szCs w:val="22"/>
          <w:shd w:val="clear" w:color="auto" w:fill="FFFF99"/>
          <w:rtl/>
        </w:rPr>
        <w:t>300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תלוש מכירה של קופה רושמת כמשמעותו בסעיף 2(א) לנספח א' שבסעיף 28 להוראות אלה ייחשב כחשבונית לגבי שירות בסכום שאינו עולה על 6,000 לירות;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לירות</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לירות</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strike/>
          <w:vanish/>
          <w:sz w:val="22"/>
          <w:szCs w:val="22"/>
          <w:shd w:val="clear" w:color="auto" w:fill="FFFF99"/>
          <w:rtl/>
        </w:rPr>
        <w:t>ב</w:t>
      </w:r>
      <w:r w:rsidRPr="003C59B7">
        <w:rPr>
          <w:rStyle w:val="default"/>
          <w:rFonts w:cs="FrankRuehl" w:hint="cs"/>
          <w:strike/>
          <w:vanish/>
          <w:sz w:val="22"/>
          <w:szCs w:val="22"/>
          <w:shd w:val="clear" w:color="auto" w:fill="FFFF99"/>
          <w:rtl/>
        </w:rPr>
        <w:t>רשימת פדיון יומי</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בספר פדיון יומי</w:t>
      </w:r>
      <w:r w:rsidRPr="003C59B7">
        <w:rPr>
          <w:rStyle w:val="default"/>
          <w:rFonts w:cs="FrankRuehl" w:hint="cs"/>
          <w:vanish/>
          <w:sz w:val="22"/>
          <w:szCs w:val="22"/>
          <w:shd w:val="clear" w:color="auto" w:fill="FFFF99"/>
          <w:rtl/>
        </w:rPr>
        <w:t xml:space="preserve">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strike/>
          <w:vanish/>
          <w:sz w:val="22"/>
          <w:szCs w:val="22"/>
          <w:shd w:val="clear" w:color="auto" w:fill="FFFF99"/>
          <w:rtl/>
        </w:rPr>
        <w:t>רשימת פדיון יומי</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ספר פדיון יומי</w:t>
      </w:r>
      <w:r w:rsidRPr="003C59B7">
        <w:rPr>
          <w:rStyle w:val="default"/>
          <w:rFonts w:cs="FrankRuehl" w:hint="cs"/>
          <w:vanish/>
          <w:sz w:val="22"/>
          <w:szCs w:val="22"/>
          <w:shd w:val="clear" w:color="auto" w:fill="FFFF99"/>
          <w:rtl/>
        </w:rPr>
        <w:t xml:space="preserve"> או </w:t>
      </w:r>
      <w:r w:rsidRPr="003C59B7">
        <w:rPr>
          <w:rStyle w:val="default"/>
          <w:rFonts w:cs="FrankRuehl"/>
          <w:vanish/>
          <w:sz w:val="22"/>
          <w:szCs w:val="22"/>
          <w:shd w:val="clear" w:color="auto" w:fill="FFFF99"/>
          <w:rtl/>
        </w:rPr>
        <w:t>סרט קופה רושמת;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לגבי נישומים שאינם משתייכים לענפים המפורטים בנספח ג' בסעיף 28 להוראות אלה;</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u w:val="single"/>
          <w:shd w:val="clear" w:color="auto" w:fill="FFFF99"/>
          <w:rtl/>
        </w:rPr>
        <w:tab/>
        <w:t>סרט קופה רושמת לגבי נישומים המשתייכים לענפים המפורטים בנספח ג' שבסעיף 28 להוראות אלה;</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5</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חשבוניות לגבי שירות בסכום של </w:t>
      </w:r>
      <w:r w:rsidRPr="003C59B7">
        <w:rPr>
          <w:rStyle w:val="default"/>
          <w:rFonts w:cs="FrankRuehl" w:hint="cs"/>
          <w:strike/>
          <w:vanish/>
          <w:sz w:val="22"/>
          <w:szCs w:val="22"/>
          <w:shd w:val="clear" w:color="auto" w:fill="FFFF99"/>
          <w:rtl/>
        </w:rPr>
        <w:t>300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תלוש מכירה של קופה רושמת כמשמעותו בסעיף 2(א) לנספח א' שבסעיף 28 להוראות אלה ייחשב כחשבונית לגבי שירות בסכום שאינו עולה על 6,000 לירות;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6</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(8)</w:t>
      </w:r>
      <w:r w:rsidRPr="003C59B7">
        <w:rPr>
          <w:rStyle w:val="default"/>
          <w:rFonts w:cs="FrankRuehl" w:hint="cs"/>
          <w:vanish/>
          <w:sz w:val="22"/>
          <w:szCs w:val="22"/>
          <w:u w:val="single"/>
          <w:shd w:val="clear" w:color="auto" w:fill="FFFF99"/>
          <w:rtl/>
        </w:rPr>
        <w:tab/>
        <w:t>רשימת המלאי לסוף שנת המס, אם המלאי הוא מהותי בעסקו של הנישום, ובכל מקרה שבו ערך המלאי עולה על 10,000 לירות.</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r w:rsidRPr="003C59B7">
        <w:rPr>
          <w:rFonts w:cs="FrankRuehl" w:hint="cs"/>
          <w:vanish/>
          <w:color w:val="FF0000"/>
          <w:szCs w:val="20"/>
          <w:shd w:val="clear" w:color="auto" w:fill="FFFF99"/>
          <w:rtl/>
        </w:rPr>
        <w:t>מיום 2.4.1978</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תשל"ח-1978</w:t>
      </w:r>
    </w:p>
    <w:p w:rsidR="00375AAD" w:rsidRPr="003C59B7" w:rsidRDefault="00375AAD" w:rsidP="00375AAD">
      <w:pPr>
        <w:pStyle w:val="P00"/>
        <w:spacing w:before="0"/>
        <w:ind w:left="0" w:right="1134"/>
        <w:rPr>
          <w:rFonts w:cs="FrankRuehl" w:hint="cs"/>
          <w:vanish/>
          <w:szCs w:val="20"/>
          <w:shd w:val="clear" w:color="auto" w:fill="FFFF99"/>
          <w:rtl/>
        </w:rPr>
      </w:pPr>
      <w:hyperlink r:id="rId11" w:history="1">
        <w:r w:rsidRPr="003C59B7">
          <w:rPr>
            <w:rStyle w:val="Hyperlink"/>
            <w:rFonts w:cs="FrankRuehl" w:hint="cs"/>
            <w:vanish/>
            <w:szCs w:val="20"/>
            <w:shd w:val="clear" w:color="auto" w:fill="FFFF99"/>
            <w:rtl/>
          </w:rPr>
          <w:t>ק"ת תשל"ח מס' 3833</w:t>
        </w:r>
      </w:hyperlink>
      <w:r w:rsidRPr="003C59B7">
        <w:rPr>
          <w:rFonts w:cs="FrankRuehl" w:hint="cs"/>
          <w:vanish/>
          <w:szCs w:val="20"/>
          <w:shd w:val="clear" w:color="auto" w:fill="FFFF99"/>
          <w:rtl/>
        </w:rPr>
        <w:t xml:space="preserve"> מיום 2.4.1978 עמ' 1029</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hint="cs"/>
          <w:strike/>
          <w:vanish/>
          <w:sz w:val="22"/>
          <w:szCs w:val="22"/>
          <w:shd w:val="clear" w:color="auto" w:fill="FFFF99"/>
          <w:rtl/>
        </w:rPr>
        <w:t>2,000</w:t>
      </w:r>
      <w:r w:rsidRPr="003C59B7">
        <w:rPr>
          <w:rStyle w:val="default"/>
          <w:rFonts w:cs="FrankRuehl"/>
          <w:strike/>
          <w:vanish/>
          <w:sz w:val="22"/>
          <w:szCs w:val="22"/>
          <w:shd w:val="clear" w:color="auto" w:fill="FFFF99"/>
          <w:rtl/>
        </w:rPr>
        <w:t>,000</w:t>
      </w:r>
      <w:r w:rsidRPr="003C59B7">
        <w:rPr>
          <w:rStyle w:val="default"/>
          <w:rFonts w:cs="FrankRuehl" w:hint="cs"/>
          <w:strike/>
          <w:vanish/>
          <w:sz w:val="22"/>
          <w:szCs w:val="22"/>
          <w:shd w:val="clear" w:color="auto" w:fill="FFFF99"/>
          <w:rtl/>
        </w:rPr>
        <w:t xml:space="preserve">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לירות</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ספר פדיון יומי או </w:t>
      </w:r>
      <w:r w:rsidRPr="003C59B7">
        <w:rPr>
          <w:rStyle w:val="default"/>
          <w:rFonts w:cs="FrankRuehl"/>
          <w:vanish/>
          <w:sz w:val="22"/>
          <w:szCs w:val="22"/>
          <w:shd w:val="clear" w:color="auto" w:fill="FFFF99"/>
          <w:rtl/>
        </w:rPr>
        <w:t>סרט קופה רושמת</w:t>
      </w:r>
      <w:r w:rsidRPr="003C59B7">
        <w:rPr>
          <w:rStyle w:val="default"/>
          <w:rFonts w:cs="FrankRuehl" w:hint="cs"/>
          <w:vanish/>
          <w:sz w:val="22"/>
          <w:szCs w:val="22"/>
          <w:shd w:val="clear" w:color="auto" w:fill="FFFF99"/>
          <w:rtl/>
        </w:rPr>
        <w:t xml:space="preserve"> לגבי נישומים שאינם משתייכים לענפים המפורטים בנספח ג' 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סרט קופה רושמת לגבי נישומים המשתייכים לענפים המפורטים בנספח ג' שבסעיף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400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6,000 לירות;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600,000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לירות</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2,000</w:t>
      </w:r>
      <w:r w:rsidRPr="003C59B7">
        <w:rPr>
          <w:rStyle w:val="default"/>
          <w:rFonts w:cs="FrankRuehl"/>
          <w:strike/>
          <w:vanish/>
          <w:sz w:val="22"/>
          <w:szCs w:val="22"/>
          <w:shd w:val="clear" w:color="auto" w:fill="FFFF99"/>
          <w:rtl/>
        </w:rPr>
        <w:t>,000</w:t>
      </w:r>
      <w:r w:rsidRPr="003C59B7">
        <w:rPr>
          <w:rStyle w:val="default"/>
          <w:rFonts w:cs="FrankRuehl" w:hint="cs"/>
          <w:strike/>
          <w:vanish/>
          <w:sz w:val="22"/>
          <w:szCs w:val="22"/>
          <w:shd w:val="clear" w:color="auto" w:fill="FFFF99"/>
          <w:rtl/>
        </w:rPr>
        <w:t xml:space="preserve">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לירות</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600,000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לירות</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ספר פדיון יומי או </w:t>
      </w:r>
      <w:r w:rsidRPr="003C59B7">
        <w:rPr>
          <w:rStyle w:val="default"/>
          <w:rFonts w:cs="FrankRuehl"/>
          <w:vanish/>
          <w:sz w:val="22"/>
          <w:szCs w:val="22"/>
          <w:shd w:val="clear" w:color="auto" w:fill="FFFF99"/>
          <w:rtl/>
        </w:rPr>
        <w:t>סרט קופה רושמת;</w:t>
      </w:r>
      <w:r w:rsidRPr="003C59B7">
        <w:rPr>
          <w:rStyle w:val="default"/>
          <w:rFonts w:cs="FrankRuehl" w:hint="cs"/>
          <w:vanish/>
          <w:sz w:val="22"/>
          <w:szCs w:val="22"/>
          <w:shd w:val="clear" w:color="auto" w:fill="FFFF99"/>
          <w:rtl/>
        </w:rPr>
        <w:t xml:space="preserve"> לגבי נישומים שאינם משתייכים לענפים המפורטים בנספח ג' 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 לגבי נישומים המשתייכים לענפים המפורטים בנספח ג' שבסעיף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400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6,000 לירות;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10,000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16,000 לירות</w:t>
      </w:r>
      <w:r w:rsidRPr="003C59B7">
        <w:rPr>
          <w:rStyle w:val="default"/>
          <w:rFonts w:cs="FrankRuehl" w:hint="cs"/>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31.12.1978</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w:t>
      </w:r>
      <w:r w:rsidRPr="003C59B7">
        <w:rPr>
          <w:rFonts w:cs="FrankRuehl"/>
          <w:b/>
          <w:bCs/>
          <w:vanish/>
          <w:szCs w:val="20"/>
          <w:shd w:val="clear" w:color="auto" w:fill="FFFF99"/>
          <w:rtl/>
        </w:rPr>
        <w:t>"</w:t>
      </w:r>
      <w:r w:rsidRPr="003C59B7">
        <w:rPr>
          <w:rFonts w:cs="FrankRuehl" w:hint="cs"/>
          <w:b/>
          <w:bCs/>
          <w:vanish/>
          <w:szCs w:val="20"/>
          <w:shd w:val="clear" w:color="auto" w:fill="FFFF99"/>
          <w:rtl/>
        </w:rPr>
        <w:t>ט-1978</w:t>
      </w:r>
    </w:p>
    <w:p w:rsidR="00375AAD" w:rsidRPr="003C59B7" w:rsidRDefault="00375AAD" w:rsidP="00375AAD">
      <w:pPr>
        <w:pStyle w:val="P00"/>
        <w:spacing w:before="0"/>
        <w:ind w:left="0" w:right="1134"/>
        <w:rPr>
          <w:rFonts w:cs="FrankRuehl" w:hint="cs"/>
          <w:vanish/>
          <w:szCs w:val="20"/>
          <w:shd w:val="clear" w:color="auto" w:fill="FFFF99"/>
          <w:rtl/>
        </w:rPr>
      </w:pPr>
      <w:hyperlink r:id="rId12" w:history="1">
        <w:r w:rsidRPr="003C59B7">
          <w:rPr>
            <w:rStyle w:val="Hyperlink"/>
            <w:rFonts w:cs="FrankRuehl" w:hint="cs"/>
            <w:vanish/>
            <w:szCs w:val="20"/>
            <w:shd w:val="clear" w:color="auto" w:fill="FFFF99"/>
            <w:rtl/>
          </w:rPr>
          <w:t>ק"ת תשל"ט מס' 3928</w:t>
        </w:r>
      </w:hyperlink>
      <w:r w:rsidRPr="003C59B7">
        <w:rPr>
          <w:rFonts w:cs="FrankRuehl" w:hint="cs"/>
          <w:vanish/>
          <w:szCs w:val="20"/>
          <w:shd w:val="clear" w:color="auto" w:fill="FFFF99"/>
          <w:rtl/>
        </w:rPr>
        <w:t xml:space="preserve"> מיום 31.12.1978 עמ' 429</w:t>
      </w:r>
    </w:p>
    <w:p w:rsidR="00375AAD" w:rsidRPr="003C59B7" w:rsidRDefault="00375AAD" w:rsidP="00375AAD">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נותן שירות שמחזור עסקו עולה על 1,000,000 לירות אך אינו עולה על 3,000,000 לירות או שמחזור עסקו פחות מ-1,000,000 לירות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ספר פדיון יומי או </w:t>
      </w:r>
      <w:r w:rsidRPr="003C59B7">
        <w:rPr>
          <w:rStyle w:val="default"/>
          <w:rFonts w:cs="FrankRuehl"/>
          <w:vanish/>
          <w:sz w:val="22"/>
          <w:szCs w:val="22"/>
          <w:shd w:val="clear" w:color="auto" w:fill="FFFF99"/>
          <w:rtl/>
        </w:rPr>
        <w:t>סרט קופה רושמת;</w:t>
      </w:r>
      <w:r w:rsidRPr="003C59B7">
        <w:rPr>
          <w:rStyle w:val="default"/>
          <w:rFonts w:cs="FrankRuehl" w:hint="cs"/>
          <w:vanish/>
          <w:sz w:val="22"/>
          <w:szCs w:val="22"/>
          <w:shd w:val="clear" w:color="auto" w:fill="FFFF99"/>
          <w:rtl/>
        </w:rPr>
        <w:t xml:space="preserve"> לגבי נישומים שאינם משתייכים לענפים המפורטים בנספח ג' 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 לגבי נישומים המשתייכים לענפים המפורטים בנספח ג' שבסעיף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vanish/>
          <w:sz w:val="22"/>
          <w:szCs w:val="22"/>
          <w:shd w:val="clear" w:color="auto" w:fill="FFFF99"/>
          <w:rtl/>
        </w:rPr>
        <w:t>650 לירות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6,000 לירות;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16,000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24,000 לירות</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0" w:right="1134"/>
        <w:rPr>
          <w:rStyle w:val="default"/>
          <w:rFonts w:cs="FrankRuehl"/>
          <w:vanish/>
          <w:sz w:val="22"/>
          <w:szCs w:val="22"/>
          <w:u w:val="single"/>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u w:val="single"/>
          <w:shd w:val="clear" w:color="auto" w:fill="FFFF99"/>
          <w:rtl/>
        </w:rPr>
        <w:t>(ג)</w:t>
      </w:r>
      <w:r w:rsidRPr="003C59B7">
        <w:rPr>
          <w:rStyle w:val="default"/>
          <w:rFonts w:cs="FrankRuehl"/>
          <w:vanish/>
          <w:sz w:val="22"/>
          <w:szCs w:val="22"/>
          <w:u w:val="single"/>
          <w:shd w:val="clear" w:color="auto" w:fill="FFFF99"/>
          <w:rtl/>
        </w:rPr>
        <w:tab/>
        <w:t>נותני שירותים</w:t>
      </w:r>
      <w:r w:rsidRPr="003C59B7">
        <w:rPr>
          <w:rStyle w:val="default"/>
          <w:rFonts w:cs="FrankRuehl" w:hint="cs"/>
          <w:vanish/>
          <w:sz w:val="22"/>
          <w:szCs w:val="22"/>
          <w:u w:val="single"/>
          <w:shd w:val="clear" w:color="auto" w:fill="FFFF99"/>
          <w:rtl/>
        </w:rPr>
        <w:t xml:space="preserve"> המנויים בסעיף 3</w:t>
      </w:r>
      <w:r w:rsidRPr="003C59B7">
        <w:rPr>
          <w:rStyle w:val="default"/>
          <w:rFonts w:cs="FrankRuehl"/>
          <w:vanish/>
          <w:sz w:val="22"/>
          <w:szCs w:val="22"/>
          <w:u w:val="single"/>
          <w:shd w:val="clear" w:color="auto" w:fill="FFFF99"/>
          <w:rtl/>
        </w:rPr>
        <w:t xml:space="preserve"> שמחזור עסקם אינו עולה על </w:t>
      </w:r>
      <w:r w:rsidRPr="003C59B7">
        <w:rPr>
          <w:rStyle w:val="default"/>
          <w:rFonts w:cs="FrankRuehl" w:hint="cs"/>
          <w:vanish/>
          <w:sz w:val="22"/>
          <w:szCs w:val="22"/>
          <w:u w:val="single"/>
          <w:shd w:val="clear" w:color="auto" w:fill="FFFF99"/>
          <w:rtl/>
        </w:rPr>
        <w:t>1,000</w:t>
      </w:r>
      <w:r w:rsidRPr="003C59B7">
        <w:rPr>
          <w:rStyle w:val="default"/>
          <w:rFonts w:cs="FrankRuehl"/>
          <w:vanish/>
          <w:sz w:val="22"/>
          <w:szCs w:val="22"/>
          <w:u w:val="single"/>
          <w:shd w:val="clear" w:color="auto" w:fill="FFFF99"/>
          <w:rtl/>
        </w:rPr>
        <w:t xml:space="preserve">,000 </w:t>
      </w:r>
      <w:r w:rsidRPr="003C59B7">
        <w:rPr>
          <w:rStyle w:val="default"/>
          <w:rFonts w:cs="FrankRuehl" w:hint="cs"/>
          <w:vanish/>
          <w:sz w:val="22"/>
          <w:szCs w:val="22"/>
          <w:u w:val="single"/>
          <w:shd w:val="clear" w:color="auto" w:fill="FFFF99"/>
          <w:rtl/>
        </w:rPr>
        <w:t>לירות</w:t>
      </w:r>
      <w:r w:rsidRPr="003C59B7">
        <w:rPr>
          <w:rStyle w:val="default"/>
          <w:rFonts w:cs="FrankRuehl"/>
          <w:vanish/>
          <w:sz w:val="22"/>
          <w:szCs w:val="22"/>
          <w:u w:val="single"/>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r>
      <w:r w:rsidRPr="003C59B7">
        <w:rPr>
          <w:rStyle w:val="default"/>
          <w:rFonts w:cs="FrankRuehl" w:hint="cs"/>
          <w:vanish/>
          <w:sz w:val="22"/>
          <w:szCs w:val="22"/>
          <w:u w:val="single"/>
          <w:shd w:val="clear" w:color="auto" w:fill="FFFF99"/>
          <w:rtl/>
        </w:rPr>
        <w:t>חשבוניות</w:t>
      </w:r>
      <w:r w:rsidRPr="003C59B7">
        <w:rPr>
          <w:rStyle w:val="default"/>
          <w:rFonts w:cs="FrankRuehl"/>
          <w:vanish/>
          <w:sz w:val="22"/>
          <w:szCs w:val="22"/>
          <w:u w:val="single"/>
          <w:shd w:val="clear" w:color="auto" w:fill="FFFF99"/>
          <w:rtl/>
        </w:rPr>
        <w:t>;</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3</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תיק תעוד חוץ</w:t>
      </w:r>
      <w:r w:rsidRPr="003C59B7">
        <w:rPr>
          <w:rStyle w:val="default"/>
          <w:rFonts w:cs="FrankRuehl" w:hint="cs"/>
          <w:vanish/>
          <w:sz w:val="22"/>
          <w:szCs w:val="22"/>
          <w:u w:val="single"/>
          <w:shd w:val="clear" w:color="auto" w:fill="FFFF99"/>
          <w:rtl/>
        </w:rPr>
        <w:t xml:space="preserve"> כמוגדר בתוספת י"ג</w:t>
      </w:r>
      <w:r w:rsidRPr="003C59B7">
        <w:rPr>
          <w:rStyle w:val="default"/>
          <w:rFonts w:cs="FrankRuehl"/>
          <w:vanish/>
          <w:sz w:val="22"/>
          <w:szCs w:val="22"/>
          <w:u w:val="single"/>
          <w:shd w:val="clear" w:color="auto" w:fill="FFFF99"/>
          <w:rtl/>
        </w:rPr>
        <w:t>;</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4</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5</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vanish/>
          <w:sz w:val="22"/>
          <w:szCs w:val="22"/>
          <w:u w:val="single"/>
          <w:shd w:val="clear" w:color="auto" w:fill="FFFF99"/>
          <w:rtl/>
        </w:rPr>
        <w:t>24,000 לירות</w:t>
      </w:r>
      <w:r w:rsidRPr="003C59B7">
        <w:rPr>
          <w:rStyle w:val="default"/>
          <w:rFonts w:cs="FrankRuehl"/>
          <w:vanish/>
          <w:sz w:val="22"/>
          <w:szCs w:val="22"/>
          <w:u w:val="single"/>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1.1.1980</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תש"ם-1980</w:t>
      </w:r>
    </w:p>
    <w:p w:rsidR="00375AAD" w:rsidRPr="003C59B7" w:rsidRDefault="00375AAD" w:rsidP="00375AAD">
      <w:pPr>
        <w:pStyle w:val="P00"/>
        <w:spacing w:before="0"/>
        <w:ind w:left="0" w:right="1134"/>
        <w:rPr>
          <w:rFonts w:cs="FrankRuehl" w:hint="cs"/>
          <w:vanish/>
          <w:szCs w:val="20"/>
          <w:shd w:val="clear" w:color="auto" w:fill="FFFF99"/>
          <w:rtl/>
        </w:rPr>
      </w:pPr>
      <w:hyperlink r:id="rId13" w:history="1">
        <w:r w:rsidRPr="003C59B7">
          <w:rPr>
            <w:rStyle w:val="Hyperlink"/>
            <w:rFonts w:cs="FrankRuehl" w:hint="cs"/>
            <w:vanish/>
            <w:szCs w:val="20"/>
            <w:shd w:val="clear" w:color="auto" w:fill="FFFF99"/>
            <w:rtl/>
          </w:rPr>
          <w:t>ק"ת תש"ם מס' 4073</w:t>
        </w:r>
      </w:hyperlink>
      <w:r w:rsidRPr="003C59B7">
        <w:rPr>
          <w:rFonts w:cs="FrankRuehl" w:hint="cs"/>
          <w:vanish/>
          <w:szCs w:val="20"/>
          <w:shd w:val="clear" w:color="auto" w:fill="FFFF99"/>
          <w:rtl/>
        </w:rPr>
        <w:t xml:space="preserve"> מיום 1.1.1980 עמ' 698</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hint="cs"/>
          <w:vanish/>
          <w:sz w:val="22"/>
          <w:szCs w:val="22"/>
          <w:shd w:val="clear" w:color="auto" w:fill="FFFF99"/>
          <w:rtl/>
        </w:rPr>
        <w:t>3,000,000 לירות</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ספר פדיון יומי או </w:t>
      </w:r>
      <w:r w:rsidRPr="003C59B7">
        <w:rPr>
          <w:rStyle w:val="default"/>
          <w:rFonts w:cs="FrankRuehl"/>
          <w:vanish/>
          <w:sz w:val="22"/>
          <w:szCs w:val="22"/>
          <w:shd w:val="clear" w:color="auto" w:fill="FFFF99"/>
          <w:rtl/>
        </w:rPr>
        <w:t>סרט קופה רושמת</w:t>
      </w:r>
      <w:r w:rsidRPr="003C59B7">
        <w:rPr>
          <w:rStyle w:val="default"/>
          <w:rFonts w:cs="FrankRuehl" w:hint="cs"/>
          <w:vanish/>
          <w:sz w:val="22"/>
          <w:szCs w:val="22"/>
          <w:shd w:val="clear" w:color="auto" w:fill="FFFF99"/>
          <w:rtl/>
        </w:rPr>
        <w:t xml:space="preserve"> לגבי נישומים שאינם משתייכים לענפים המפורטים בנספח ג' 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סרט קופה רושמת לגבי נישומים המשתייכים לענפים המפורטים בנספח ג' שבסעיף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650 לירות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6,000 לירות </w:t>
      </w:r>
      <w:r w:rsidRPr="003C59B7">
        <w:rPr>
          <w:rStyle w:val="default"/>
          <w:rFonts w:cs="FrankRuehl" w:hint="cs"/>
          <w:vanish/>
          <w:sz w:val="22"/>
          <w:szCs w:val="22"/>
          <w:u w:val="single"/>
          <w:shd w:val="clear" w:color="auto" w:fill="FFFF99"/>
          <w:rtl/>
        </w:rPr>
        <w:t>ובלבד שנותני שירות המנויים בסעיף 3 חייבים בחשבונית לגבי כל שירות</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נותן שירות שמחזור עסקו עולה על 1,000,000 לירות אך אינו עולה על 3,000,000 לירות או שמחזור עסקו פחות מ-1,000,000 לירות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ספר פדיון יומי או </w:t>
      </w:r>
      <w:r w:rsidRPr="003C59B7">
        <w:rPr>
          <w:rStyle w:val="default"/>
          <w:rFonts w:cs="FrankRuehl"/>
          <w:vanish/>
          <w:sz w:val="22"/>
          <w:szCs w:val="22"/>
          <w:shd w:val="clear" w:color="auto" w:fill="FFFF99"/>
          <w:rtl/>
        </w:rPr>
        <w:t>סרט קופה רושמת;</w:t>
      </w:r>
      <w:r w:rsidRPr="003C59B7">
        <w:rPr>
          <w:rStyle w:val="default"/>
          <w:rFonts w:cs="FrankRuehl" w:hint="cs"/>
          <w:vanish/>
          <w:sz w:val="22"/>
          <w:szCs w:val="22"/>
          <w:shd w:val="clear" w:color="auto" w:fill="FFFF99"/>
          <w:rtl/>
        </w:rPr>
        <w:t xml:space="preserve"> לגבי נישומים שאינם משתייכים לענפים המפורטים בנספח ג' 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 לגבי נישומים המשתייכים לענפים המפורטים בנספח ג' שבסעיף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vanish/>
          <w:sz w:val="22"/>
          <w:szCs w:val="22"/>
          <w:shd w:val="clear" w:color="auto" w:fill="FFFF99"/>
          <w:rtl/>
        </w:rPr>
        <w:t>650 לירות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6,000 לירות </w:t>
      </w:r>
      <w:r w:rsidRPr="003C59B7">
        <w:rPr>
          <w:rStyle w:val="default"/>
          <w:rFonts w:cs="FrankRuehl" w:hint="cs"/>
          <w:vanish/>
          <w:sz w:val="22"/>
          <w:szCs w:val="22"/>
          <w:u w:val="single"/>
          <w:shd w:val="clear" w:color="auto" w:fill="FFFF99"/>
          <w:rtl/>
        </w:rPr>
        <w:t>ובלבד שנותני שירות המנויים בסעיף 3 חייבים בחשבונית לגבי כל שירות</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רשימת המלאי לסוף שנת המס, אם המלאי הוא מהותי בעסקו של הנישום, ובכל מקרה שבו ערך המלאי עולה על 24,000 לירות.</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1.4.1980</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תש"ם-1980</w:t>
      </w:r>
    </w:p>
    <w:p w:rsidR="00375AAD" w:rsidRPr="003C59B7" w:rsidRDefault="00375AAD" w:rsidP="00375AAD">
      <w:pPr>
        <w:pStyle w:val="P00"/>
        <w:spacing w:before="0"/>
        <w:ind w:left="0" w:right="1134"/>
        <w:rPr>
          <w:rFonts w:cs="FrankRuehl" w:hint="cs"/>
          <w:vanish/>
          <w:szCs w:val="20"/>
          <w:shd w:val="clear" w:color="auto" w:fill="FFFF99"/>
          <w:rtl/>
        </w:rPr>
      </w:pPr>
      <w:hyperlink r:id="rId14" w:history="1">
        <w:r w:rsidRPr="003C59B7">
          <w:rPr>
            <w:rStyle w:val="Hyperlink"/>
            <w:rFonts w:cs="FrankRuehl" w:hint="cs"/>
            <w:vanish/>
            <w:szCs w:val="20"/>
            <w:shd w:val="clear" w:color="auto" w:fill="FFFF99"/>
            <w:rtl/>
          </w:rPr>
          <w:t>ק"ת תש"ם מס' 4088</w:t>
        </w:r>
      </w:hyperlink>
      <w:r w:rsidRPr="003C59B7">
        <w:rPr>
          <w:rFonts w:cs="FrankRuehl" w:hint="cs"/>
          <w:vanish/>
          <w:szCs w:val="20"/>
          <w:shd w:val="clear" w:color="auto" w:fill="FFFF99"/>
          <w:rtl/>
        </w:rPr>
        <w:t xml:space="preserve"> מיום 7.2.1980 עמ' 977</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hint="cs"/>
          <w:strike/>
          <w:vanish/>
          <w:sz w:val="22"/>
          <w:szCs w:val="22"/>
          <w:shd w:val="clear" w:color="auto" w:fill="FFFF99"/>
          <w:rtl/>
        </w:rPr>
        <w:t>3,000,000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לירות</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ספר פדיון יומי או </w:t>
      </w:r>
      <w:r w:rsidRPr="003C59B7">
        <w:rPr>
          <w:rStyle w:val="default"/>
          <w:rFonts w:cs="FrankRuehl"/>
          <w:vanish/>
          <w:sz w:val="22"/>
          <w:szCs w:val="22"/>
          <w:shd w:val="clear" w:color="auto" w:fill="FFFF99"/>
          <w:rtl/>
        </w:rPr>
        <w:t>סרט קופה רושמת</w:t>
      </w:r>
      <w:r w:rsidRPr="003C59B7">
        <w:rPr>
          <w:rStyle w:val="default"/>
          <w:rFonts w:cs="FrankRuehl" w:hint="cs"/>
          <w:vanish/>
          <w:sz w:val="22"/>
          <w:szCs w:val="22"/>
          <w:shd w:val="clear" w:color="auto" w:fill="FFFF99"/>
          <w:rtl/>
        </w:rPr>
        <w:t xml:space="preserve"> לגבי נישומים שאינם משתייכים לענפים המפורטים בנספח ג' 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סרט קופה רושמת לגבי נישומים המשתייכים לענפים המפורטים בנספח ג' שבסעיף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650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6,000 לירות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1,000,000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לירות</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ספר פדיון יומי או </w:t>
      </w:r>
      <w:r w:rsidRPr="003C59B7">
        <w:rPr>
          <w:rStyle w:val="default"/>
          <w:rFonts w:cs="FrankRuehl"/>
          <w:vanish/>
          <w:sz w:val="22"/>
          <w:szCs w:val="22"/>
          <w:shd w:val="clear" w:color="auto" w:fill="FFFF99"/>
          <w:rtl/>
        </w:rPr>
        <w:t>סרט קופה רושמת;</w:t>
      </w:r>
      <w:r w:rsidRPr="003C59B7">
        <w:rPr>
          <w:rStyle w:val="default"/>
          <w:rFonts w:cs="FrankRuehl" w:hint="cs"/>
          <w:vanish/>
          <w:sz w:val="22"/>
          <w:szCs w:val="22"/>
          <w:shd w:val="clear" w:color="auto" w:fill="FFFF99"/>
          <w:rtl/>
        </w:rPr>
        <w:t xml:space="preserve"> לגבי נישומים שאינם משתייכים לענפים המפורטים בנספח ג' 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 לגבי נישומים המשתייכים לענפים המפורטים בנספח ג' שבסעיף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650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6,000 לירות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24,000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 לירות</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המנויים בסעיף 3</w:t>
      </w:r>
      <w:r w:rsidRPr="003C59B7">
        <w:rPr>
          <w:rStyle w:val="default"/>
          <w:rFonts w:cs="FrankRuehl"/>
          <w:vanish/>
          <w:sz w:val="22"/>
          <w:szCs w:val="22"/>
          <w:shd w:val="clear" w:color="auto" w:fill="FFFF99"/>
          <w:rtl/>
        </w:rPr>
        <w:t xml:space="preserve"> שמחזור עסקם אינו עולה על </w:t>
      </w:r>
      <w:r w:rsidRPr="003C59B7">
        <w:rPr>
          <w:rStyle w:val="default"/>
          <w:rFonts w:cs="FrankRuehl" w:hint="cs"/>
          <w:strike/>
          <w:vanish/>
          <w:sz w:val="22"/>
          <w:szCs w:val="22"/>
          <w:shd w:val="clear" w:color="auto" w:fill="FFFF99"/>
          <w:rtl/>
        </w:rPr>
        <w:t>1,000</w:t>
      </w:r>
      <w:r w:rsidRPr="003C59B7">
        <w:rPr>
          <w:rStyle w:val="default"/>
          <w:rFonts w:cs="FrankRuehl"/>
          <w:strike/>
          <w:vanish/>
          <w:sz w:val="22"/>
          <w:szCs w:val="22"/>
          <w:shd w:val="clear" w:color="auto" w:fill="FFFF99"/>
          <w:rtl/>
        </w:rPr>
        <w:t xml:space="preserve">,000 </w:t>
      </w:r>
      <w:r w:rsidRPr="003C59B7">
        <w:rPr>
          <w:rStyle w:val="default"/>
          <w:rFonts w:cs="FrankRuehl" w:hint="cs"/>
          <w:strike/>
          <w:vanish/>
          <w:sz w:val="22"/>
          <w:szCs w:val="22"/>
          <w:shd w:val="clear" w:color="auto" w:fill="FFFF99"/>
          <w:rtl/>
        </w:rPr>
        <w:t>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תיק תעוד חוץ</w:t>
      </w:r>
      <w:r w:rsidRPr="003C59B7">
        <w:rPr>
          <w:rStyle w:val="default"/>
          <w:rFonts w:cs="FrankRuehl" w:hint="cs"/>
          <w:vanish/>
          <w:sz w:val="22"/>
          <w:szCs w:val="22"/>
          <w:shd w:val="clear" w:color="auto" w:fill="FFFF99"/>
          <w:rtl/>
        </w:rPr>
        <w:t xml:space="preserve"> כמוגדר בתוספת י"ג</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24,000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 לירות</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r w:rsidRPr="003C59B7">
        <w:rPr>
          <w:rFonts w:cs="FrankRuehl" w:hint="cs"/>
          <w:vanish/>
          <w:color w:val="FF0000"/>
          <w:szCs w:val="20"/>
          <w:shd w:val="clear" w:color="auto" w:fill="FFFF99"/>
          <w:rtl/>
        </w:rPr>
        <w:t>מיום 31.3.1981</w:t>
      </w: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סעיפים קטנים 2(א)רישה, 2(א)(6), 2(ב)רישה, 2(ב)(6), 2(ב)(8), 2(ג)רישה, 2(ג)(6) מיום 1.4.1981</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375AAD" w:rsidRPr="003C59B7" w:rsidRDefault="00375AAD" w:rsidP="00375AAD">
      <w:pPr>
        <w:pStyle w:val="P00"/>
        <w:spacing w:before="0"/>
        <w:ind w:left="0" w:right="1134"/>
        <w:rPr>
          <w:rFonts w:cs="FrankRuehl" w:hint="cs"/>
          <w:vanish/>
          <w:szCs w:val="20"/>
          <w:shd w:val="clear" w:color="auto" w:fill="FFFF99"/>
          <w:rtl/>
        </w:rPr>
      </w:pPr>
      <w:hyperlink r:id="rId15"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786</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hint="cs"/>
          <w:strike/>
          <w:vanish/>
          <w:sz w:val="22"/>
          <w:szCs w:val="22"/>
          <w:shd w:val="clear" w:color="auto" w:fill="FFFF99"/>
          <w:rtl/>
        </w:rPr>
        <w:t>5,000,000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שקלים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strike/>
          <w:vanish/>
          <w:sz w:val="22"/>
          <w:szCs w:val="22"/>
          <w:shd w:val="clear" w:color="auto" w:fill="FFFF99"/>
          <w:rtl/>
        </w:rPr>
        <w:t>בספר פדיון יומי או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strike/>
          <w:vanish/>
          <w:sz w:val="22"/>
          <w:szCs w:val="22"/>
          <w:shd w:val="clear" w:color="auto" w:fill="FFFF99"/>
          <w:rtl/>
        </w:rPr>
        <w:t>(5)</w:t>
      </w:r>
      <w:r w:rsidRPr="003C59B7">
        <w:rPr>
          <w:rStyle w:val="default"/>
          <w:rFonts w:cs="FrankRuehl"/>
          <w:strike/>
          <w:vanish/>
          <w:sz w:val="22"/>
          <w:szCs w:val="22"/>
          <w:shd w:val="clear" w:color="auto" w:fill="FFFF99"/>
          <w:rtl/>
        </w:rPr>
        <w:tab/>
      </w:r>
      <w:r w:rsidRPr="003C59B7">
        <w:rPr>
          <w:rStyle w:val="default"/>
          <w:rFonts w:cs="FrankRuehl" w:hint="cs"/>
          <w:strike/>
          <w:vanish/>
          <w:sz w:val="22"/>
          <w:szCs w:val="22"/>
          <w:shd w:val="clear" w:color="auto" w:fill="FFFF99"/>
          <w:rtl/>
        </w:rPr>
        <w:t xml:space="preserve">ספר פדיון יומי או </w:t>
      </w:r>
      <w:r w:rsidRPr="003C59B7">
        <w:rPr>
          <w:rStyle w:val="default"/>
          <w:rFonts w:cs="FrankRuehl"/>
          <w:strike/>
          <w:vanish/>
          <w:sz w:val="22"/>
          <w:szCs w:val="22"/>
          <w:shd w:val="clear" w:color="auto" w:fill="FFFF99"/>
          <w:rtl/>
        </w:rPr>
        <w:t>סרט קופה רושמת</w:t>
      </w:r>
      <w:r w:rsidRPr="003C59B7">
        <w:rPr>
          <w:rStyle w:val="default"/>
          <w:rFonts w:cs="FrankRuehl" w:hint="cs"/>
          <w:strike/>
          <w:vanish/>
          <w:sz w:val="22"/>
          <w:szCs w:val="22"/>
          <w:shd w:val="clear" w:color="auto" w:fill="FFFF99"/>
          <w:rtl/>
        </w:rPr>
        <w:t xml:space="preserve"> לגבי נישומים שאינם משתייכים לענפים המפורטים בנספח ג' 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סרט קופה רושמת </w:t>
      </w:r>
      <w:r w:rsidRPr="003C59B7">
        <w:rPr>
          <w:rStyle w:val="default"/>
          <w:rFonts w:cs="FrankRuehl" w:hint="cs"/>
          <w:strike/>
          <w:vanish/>
          <w:sz w:val="22"/>
          <w:szCs w:val="22"/>
          <w:shd w:val="clear" w:color="auto" w:fill="FFFF99"/>
          <w:rtl/>
        </w:rPr>
        <w:t>לגבי נישומים המשתייכים לענפים המפורטים בנספח ג' שבסעיף 28 להוראות אלה</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w:t>
      </w:r>
      <w:r w:rsidRPr="003C59B7">
        <w:rPr>
          <w:rStyle w:val="default"/>
          <w:rFonts w:cs="FrankRuehl" w:hint="cs"/>
          <w:strike/>
          <w:vanish/>
          <w:sz w:val="22"/>
          <w:szCs w:val="22"/>
          <w:shd w:val="clear" w:color="auto" w:fill="FFFF99"/>
          <w:rtl/>
        </w:rPr>
        <w:t>6,000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 שקלים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strike/>
          <w:vanish/>
          <w:sz w:val="22"/>
          <w:szCs w:val="22"/>
          <w:shd w:val="clear" w:color="auto" w:fill="FFFF99"/>
          <w:rtl/>
        </w:rPr>
        <w:t>(8)</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5,000,000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שקלים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3</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4</w:t>
      </w:r>
      <w:r w:rsidRPr="003C59B7">
        <w:rPr>
          <w:rStyle w:val="default"/>
          <w:rFonts w:cs="FrankRuehl"/>
          <w:strike/>
          <w:vanish/>
          <w:sz w:val="22"/>
          <w:szCs w:val="22"/>
          <w:shd w:val="clear" w:color="auto" w:fill="FFFF99"/>
          <w:rtl/>
        </w:rPr>
        <w:t>)</w:t>
      </w:r>
      <w:r w:rsidRPr="003C59B7">
        <w:rPr>
          <w:rStyle w:val="default"/>
          <w:rFonts w:cs="FrankRuehl"/>
          <w:strike/>
          <w:vanish/>
          <w:sz w:val="22"/>
          <w:szCs w:val="22"/>
          <w:shd w:val="clear" w:color="auto" w:fill="FFFF99"/>
          <w:rtl/>
        </w:rPr>
        <w:tab/>
      </w:r>
      <w:r w:rsidRPr="003C59B7">
        <w:rPr>
          <w:rStyle w:val="default"/>
          <w:rFonts w:cs="FrankRuehl" w:hint="cs"/>
          <w:strike/>
          <w:vanish/>
          <w:sz w:val="22"/>
          <w:szCs w:val="22"/>
          <w:shd w:val="clear" w:color="auto" w:fill="FFFF99"/>
          <w:rtl/>
        </w:rPr>
        <w:t xml:space="preserve">ספר פדיון יומי או </w:t>
      </w:r>
      <w:r w:rsidRPr="003C59B7">
        <w:rPr>
          <w:rStyle w:val="default"/>
          <w:rFonts w:cs="FrankRuehl"/>
          <w:strike/>
          <w:vanish/>
          <w:sz w:val="22"/>
          <w:szCs w:val="22"/>
          <w:shd w:val="clear" w:color="auto" w:fill="FFFF99"/>
          <w:rtl/>
        </w:rPr>
        <w:t>סרט קופה רושמת;</w:t>
      </w:r>
      <w:r w:rsidRPr="003C59B7">
        <w:rPr>
          <w:rStyle w:val="default"/>
          <w:rFonts w:cs="FrankRuehl" w:hint="cs"/>
          <w:strike/>
          <w:vanish/>
          <w:sz w:val="22"/>
          <w:szCs w:val="22"/>
          <w:shd w:val="clear" w:color="auto" w:fill="FFFF99"/>
          <w:rtl/>
        </w:rPr>
        <w:t xml:space="preserve"> לגבי נישומים שאינם משתייכים לענפים המפורטים בנספח ג' בסעיף 28 להוראות אלה;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סרט קופה רושמת </w:t>
      </w:r>
      <w:r w:rsidRPr="003C59B7">
        <w:rPr>
          <w:rStyle w:val="default"/>
          <w:rFonts w:cs="FrankRuehl" w:hint="cs"/>
          <w:strike/>
          <w:vanish/>
          <w:sz w:val="22"/>
          <w:szCs w:val="22"/>
          <w:shd w:val="clear" w:color="auto" w:fill="FFFF99"/>
          <w:rtl/>
        </w:rPr>
        <w:t>לגבי נישומים המשתייכים לענפים המפורטים בנספח ג' שבסעיף 28 להוראות אלה</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w:t>
      </w:r>
      <w:r w:rsidRPr="003C59B7">
        <w:rPr>
          <w:rStyle w:val="default"/>
          <w:rFonts w:cs="FrankRuehl" w:hint="cs"/>
          <w:strike/>
          <w:vanish/>
          <w:sz w:val="22"/>
          <w:szCs w:val="22"/>
          <w:shd w:val="clear" w:color="auto" w:fill="FFFF99"/>
          <w:rtl/>
        </w:rPr>
        <w:t>6,000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 שקלים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40,000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 שקלים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המנויים בסעיף 3</w:t>
      </w:r>
      <w:r w:rsidRPr="003C59B7">
        <w:rPr>
          <w:rStyle w:val="default"/>
          <w:rFonts w:cs="FrankRuehl"/>
          <w:vanish/>
          <w:sz w:val="22"/>
          <w:szCs w:val="22"/>
          <w:shd w:val="clear" w:color="auto" w:fill="FFFF99"/>
          <w:rtl/>
        </w:rPr>
        <w:t xml:space="preserve"> שמחזור עסקם אינו עולה על </w:t>
      </w:r>
      <w:r w:rsidRPr="003C59B7">
        <w:rPr>
          <w:rStyle w:val="default"/>
          <w:rFonts w:cs="FrankRuehl" w:hint="cs"/>
          <w:strike/>
          <w:vanish/>
          <w:sz w:val="22"/>
          <w:szCs w:val="22"/>
          <w:shd w:val="clear" w:color="auto" w:fill="FFFF99"/>
          <w:rtl/>
        </w:rPr>
        <w:t>2,000</w:t>
      </w:r>
      <w:r w:rsidRPr="003C59B7">
        <w:rPr>
          <w:rStyle w:val="default"/>
          <w:rFonts w:cs="FrankRuehl"/>
          <w:strike/>
          <w:vanish/>
          <w:sz w:val="22"/>
          <w:szCs w:val="22"/>
          <w:shd w:val="clear" w:color="auto" w:fill="FFFF99"/>
          <w:rtl/>
        </w:rPr>
        <w:t xml:space="preserve">,000 </w:t>
      </w:r>
      <w:r w:rsidRPr="003C59B7">
        <w:rPr>
          <w:rStyle w:val="default"/>
          <w:rFonts w:cs="FrankRuehl" w:hint="cs"/>
          <w:strike/>
          <w:vanish/>
          <w:sz w:val="22"/>
          <w:szCs w:val="22"/>
          <w:shd w:val="clear" w:color="auto" w:fill="FFFF99"/>
          <w:rtl/>
        </w:rPr>
        <w:t>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strike/>
          <w:vanish/>
          <w:sz w:val="22"/>
          <w:szCs w:val="22"/>
          <w:shd w:val="clear" w:color="auto" w:fill="FFFF99"/>
          <w:rtl/>
        </w:rPr>
      </w:pPr>
      <w:r w:rsidRPr="003C59B7">
        <w:rPr>
          <w:rStyle w:val="default"/>
          <w:rFonts w:cs="FrankRuehl"/>
          <w:strike/>
          <w:vanish/>
          <w:sz w:val="22"/>
          <w:szCs w:val="22"/>
          <w:shd w:val="clear" w:color="auto" w:fill="FFFF99"/>
          <w:rtl/>
        </w:rPr>
        <w:t>(2)</w:t>
      </w:r>
      <w:r w:rsidRPr="003C59B7">
        <w:rPr>
          <w:rStyle w:val="default"/>
          <w:rFonts w:cs="FrankRuehl"/>
          <w:strike/>
          <w:vanish/>
          <w:sz w:val="22"/>
          <w:szCs w:val="22"/>
          <w:shd w:val="clear" w:color="auto" w:fill="FFFF99"/>
          <w:rtl/>
        </w:rPr>
        <w:tab/>
      </w:r>
      <w:r w:rsidRPr="003C59B7">
        <w:rPr>
          <w:rStyle w:val="default"/>
          <w:rFonts w:cs="FrankRuehl" w:hint="cs"/>
          <w:strike/>
          <w:vanish/>
          <w:sz w:val="22"/>
          <w:szCs w:val="22"/>
          <w:shd w:val="clear" w:color="auto" w:fill="FFFF99"/>
          <w:rtl/>
        </w:rPr>
        <w:t>חשבוניות</w:t>
      </w:r>
      <w:r w:rsidRPr="003C59B7">
        <w:rPr>
          <w:rStyle w:val="default"/>
          <w:rFonts w:cs="FrankRuehl"/>
          <w:strike/>
          <w:vanish/>
          <w:sz w:val="22"/>
          <w:szCs w:val="22"/>
          <w:shd w:val="clear" w:color="auto" w:fill="FFFF99"/>
          <w:rtl/>
        </w:rPr>
        <w:t>;</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(2)</w:t>
      </w:r>
      <w:r w:rsidRPr="003C59B7">
        <w:rPr>
          <w:rStyle w:val="default"/>
          <w:rFonts w:cs="FrankRuehl" w:hint="cs"/>
          <w:vanish/>
          <w:sz w:val="22"/>
          <w:szCs w:val="22"/>
          <w:u w:val="single"/>
          <w:shd w:val="clear" w:color="auto" w:fill="FFFF99"/>
          <w:rtl/>
        </w:rPr>
        <w:tab/>
        <w:t>שוברי קבלה;</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חשבוניות לגבי שירות בסכום של 100 שקלים או יותר; תלוש מכירה של קופה רושמת כמשמעותו בסעיף 2(א) לנספח א' שבסעיף 28 ייחשב כחשבונית לגבי שירות בסכום שאינו עולה על 600 שקלים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3</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תיק תעוד חוץ</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כמוגדר בתוספת י"ג</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4</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5</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40,000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 שקלים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30.4.1982</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תשמ"ב-1982</w:t>
      </w:r>
    </w:p>
    <w:p w:rsidR="00375AAD" w:rsidRPr="003C59B7" w:rsidRDefault="00375AAD" w:rsidP="00375AAD">
      <w:pPr>
        <w:pStyle w:val="P00"/>
        <w:spacing w:before="0"/>
        <w:ind w:left="0" w:right="1134"/>
        <w:rPr>
          <w:rFonts w:cs="FrankRuehl" w:hint="cs"/>
          <w:vanish/>
          <w:szCs w:val="20"/>
          <w:shd w:val="clear" w:color="auto" w:fill="FFFF99"/>
          <w:rtl/>
        </w:rPr>
      </w:pPr>
      <w:hyperlink r:id="rId16" w:history="1">
        <w:r w:rsidRPr="003C59B7">
          <w:rPr>
            <w:rStyle w:val="Hyperlink"/>
            <w:rFonts w:cs="FrankRuehl" w:hint="cs"/>
            <w:vanish/>
            <w:szCs w:val="20"/>
            <w:shd w:val="clear" w:color="auto" w:fill="FFFF99"/>
            <w:rtl/>
          </w:rPr>
          <w:t>ק"ת תשמ"ב מס' 4341</w:t>
        </w:r>
      </w:hyperlink>
      <w:r w:rsidRPr="003C59B7">
        <w:rPr>
          <w:rFonts w:cs="FrankRuehl" w:hint="cs"/>
          <w:vanish/>
          <w:szCs w:val="20"/>
          <w:shd w:val="clear" w:color="auto" w:fill="FFFF99"/>
          <w:rtl/>
        </w:rPr>
        <w:t xml:space="preserve"> מיום 30.4.1982 עמ' 925</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hint="cs"/>
          <w:strike/>
          <w:vanish/>
          <w:sz w:val="22"/>
          <w:szCs w:val="22"/>
          <w:shd w:val="clear" w:color="auto" w:fill="FFFF99"/>
          <w:rtl/>
        </w:rPr>
        <w:t>1,000,000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w:t>
      </w:r>
      <w:r w:rsidRPr="003C59B7">
        <w:rPr>
          <w:rStyle w:val="default"/>
          <w:rFonts w:cs="FrankRuehl" w:hint="cs"/>
          <w:strike/>
          <w:vanish/>
          <w:sz w:val="22"/>
          <w:szCs w:val="22"/>
          <w:shd w:val="clear" w:color="auto" w:fill="FFFF99"/>
          <w:rtl/>
        </w:rPr>
        <w:t>600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400,000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400,000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w:t>
      </w:r>
      <w:r w:rsidRPr="003C59B7">
        <w:rPr>
          <w:rStyle w:val="default"/>
          <w:rFonts w:cs="FrankRuehl" w:hint="cs"/>
          <w:strike/>
          <w:vanish/>
          <w:sz w:val="22"/>
          <w:szCs w:val="22"/>
          <w:shd w:val="clear" w:color="auto" w:fill="FFFF99"/>
          <w:rtl/>
        </w:rPr>
        <w:t>600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10,000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 שקלים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400</w:t>
      </w:r>
      <w:r w:rsidRPr="003C59B7">
        <w:rPr>
          <w:rStyle w:val="default"/>
          <w:rFonts w:cs="FrankRuehl"/>
          <w:strike/>
          <w:vanish/>
          <w:sz w:val="22"/>
          <w:szCs w:val="22"/>
          <w:shd w:val="clear" w:color="auto" w:fill="FFFF99"/>
          <w:rtl/>
        </w:rPr>
        <w:t xml:space="preserve">,000 </w:t>
      </w:r>
      <w:r w:rsidRPr="003C59B7">
        <w:rPr>
          <w:rStyle w:val="default"/>
          <w:rFonts w:cs="FrankRuehl" w:hint="cs"/>
          <w:strike/>
          <w:vanish/>
          <w:sz w:val="22"/>
          <w:szCs w:val="22"/>
          <w:shd w:val="clear" w:color="auto" w:fill="FFFF99"/>
          <w:rtl/>
        </w:rPr>
        <w:t>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 שקלים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28 ייחשב כחשבונית לגבי שירות בסכום שאינו עולה על </w:t>
      </w:r>
      <w:r w:rsidRPr="003C59B7">
        <w:rPr>
          <w:rStyle w:val="default"/>
          <w:rFonts w:cs="FrankRuehl" w:hint="cs"/>
          <w:strike/>
          <w:vanish/>
          <w:sz w:val="22"/>
          <w:szCs w:val="22"/>
          <w:shd w:val="clear" w:color="auto" w:fill="FFFF99"/>
          <w:rtl/>
        </w:rPr>
        <w:t>600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10,000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 שקלים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1.4.1983</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תשמ"ג-1983</w:t>
      </w:r>
    </w:p>
    <w:p w:rsidR="00375AAD" w:rsidRPr="003C59B7" w:rsidRDefault="00375AAD" w:rsidP="00375AAD">
      <w:pPr>
        <w:pStyle w:val="P00"/>
        <w:spacing w:before="0"/>
        <w:ind w:left="0" w:right="1134"/>
        <w:rPr>
          <w:rFonts w:cs="FrankRuehl" w:hint="cs"/>
          <w:vanish/>
          <w:szCs w:val="20"/>
          <w:shd w:val="clear" w:color="auto" w:fill="FFFF99"/>
          <w:rtl/>
        </w:rPr>
      </w:pPr>
      <w:hyperlink r:id="rId17" w:history="1">
        <w:r w:rsidRPr="003C59B7">
          <w:rPr>
            <w:rStyle w:val="Hyperlink"/>
            <w:rFonts w:cs="FrankRuehl" w:hint="cs"/>
            <w:vanish/>
            <w:szCs w:val="20"/>
            <w:shd w:val="clear" w:color="auto" w:fill="FFFF99"/>
            <w:rtl/>
          </w:rPr>
          <w:t>ק"ת תשמ"ג מס' 4478</w:t>
        </w:r>
      </w:hyperlink>
      <w:r w:rsidRPr="003C59B7">
        <w:rPr>
          <w:rFonts w:cs="FrankRuehl" w:hint="cs"/>
          <w:vanish/>
          <w:szCs w:val="20"/>
          <w:shd w:val="clear" w:color="auto" w:fill="FFFF99"/>
          <w:rtl/>
        </w:rPr>
        <w:t xml:space="preserve"> מיום 1.4.1983 עמ' 1072</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hint="cs"/>
          <w:strike/>
          <w:vanish/>
          <w:sz w:val="22"/>
          <w:szCs w:val="22"/>
          <w:shd w:val="clear" w:color="auto" w:fill="FFFF99"/>
          <w:rtl/>
        </w:rPr>
        <w:t>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4,500,000 שקלים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w:t>
      </w:r>
      <w:r w:rsidRPr="003C59B7">
        <w:rPr>
          <w:rStyle w:val="default"/>
          <w:rFonts w:cs="FrankRuehl" w:hint="cs"/>
          <w:strike/>
          <w:vanish/>
          <w:sz w:val="22"/>
          <w:szCs w:val="22"/>
          <w:shd w:val="clear" w:color="auto" w:fill="FFFF99"/>
          <w:rtl/>
        </w:rPr>
        <w:t>1,000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800,000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4,500,000 שקלים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800,000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200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w:t>
      </w:r>
      <w:r w:rsidRPr="003C59B7">
        <w:rPr>
          <w:rStyle w:val="default"/>
          <w:rFonts w:cs="FrankRuehl" w:hint="cs"/>
          <w:strike/>
          <w:vanish/>
          <w:sz w:val="22"/>
          <w:szCs w:val="22"/>
          <w:shd w:val="clear" w:color="auto" w:fill="FFFF99"/>
          <w:rtl/>
        </w:rPr>
        <w:t>1,000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20,000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45,000 שקלים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800</w:t>
      </w:r>
      <w:r w:rsidRPr="003C59B7">
        <w:rPr>
          <w:rStyle w:val="default"/>
          <w:rFonts w:cs="FrankRuehl"/>
          <w:strike/>
          <w:vanish/>
          <w:sz w:val="22"/>
          <w:szCs w:val="22"/>
          <w:shd w:val="clear" w:color="auto" w:fill="FFFF99"/>
          <w:rtl/>
        </w:rPr>
        <w:t xml:space="preserve">,000 </w:t>
      </w:r>
      <w:r w:rsidRPr="003C59B7">
        <w:rPr>
          <w:rStyle w:val="default"/>
          <w:rFonts w:cs="FrankRuehl" w:hint="cs"/>
          <w:strike/>
          <w:vanish/>
          <w:sz w:val="22"/>
          <w:szCs w:val="22"/>
          <w:shd w:val="clear" w:color="auto" w:fill="FFFF99"/>
          <w:rtl/>
        </w:rPr>
        <w:t>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200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שקלים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28 ייחשב כחשבונית לגבי שירות בסכום שאינו עולה על </w:t>
      </w:r>
      <w:r w:rsidRPr="003C59B7">
        <w:rPr>
          <w:rStyle w:val="default"/>
          <w:rFonts w:cs="FrankRuehl" w:hint="cs"/>
          <w:strike/>
          <w:vanish/>
          <w:sz w:val="22"/>
          <w:szCs w:val="22"/>
          <w:shd w:val="clear" w:color="auto" w:fill="FFFF99"/>
          <w:rtl/>
        </w:rPr>
        <w:t>1,000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20,000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45,000 שקלים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15.5.1983</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תשמ"ג-1983</w:t>
      </w:r>
    </w:p>
    <w:p w:rsidR="00375AAD" w:rsidRPr="003C59B7" w:rsidRDefault="00375AAD" w:rsidP="00375AAD">
      <w:pPr>
        <w:pStyle w:val="P00"/>
        <w:spacing w:before="0"/>
        <w:ind w:left="0" w:right="1134"/>
        <w:rPr>
          <w:rFonts w:cs="FrankRuehl" w:hint="cs"/>
          <w:vanish/>
          <w:szCs w:val="20"/>
          <w:shd w:val="clear" w:color="auto" w:fill="FFFF99"/>
          <w:rtl/>
        </w:rPr>
      </w:pPr>
      <w:hyperlink r:id="rId18" w:history="1">
        <w:r w:rsidRPr="003C59B7">
          <w:rPr>
            <w:rStyle w:val="Hyperlink"/>
            <w:rFonts w:cs="FrankRuehl" w:hint="cs"/>
            <w:vanish/>
            <w:szCs w:val="20"/>
            <w:shd w:val="clear" w:color="auto" w:fill="FFFF99"/>
            <w:rtl/>
          </w:rPr>
          <w:t>ק"ת תשמ"ג מס' 4494</w:t>
        </w:r>
      </w:hyperlink>
      <w:r w:rsidRPr="003C59B7">
        <w:rPr>
          <w:rFonts w:cs="FrankRuehl" w:hint="cs"/>
          <w:vanish/>
          <w:szCs w:val="20"/>
          <w:shd w:val="clear" w:color="auto" w:fill="FFFF99"/>
          <w:rtl/>
        </w:rPr>
        <w:t xml:space="preserve"> מיום 15.5.1983 עמ' 1331</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vanish/>
          <w:sz w:val="22"/>
          <w:szCs w:val="22"/>
          <w:shd w:val="clear" w:color="auto" w:fill="FFFF99"/>
          <w:rtl/>
        </w:rPr>
        <w:t>1,500,000 שקלים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ספר הזמנות;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(3)</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חשבוניות לגבי שירות בסכום של 500 שקלים או יותר; תלוש מכירה של קופה רושמת כמשמעותו בסעיף 2(א) לנספח א' שבסעיף 28 ייחשב כחשבונית לגבי שירות בסכום שאינו עולה על 2,000 שקלים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strike/>
          <w:vanish/>
          <w:sz w:val="22"/>
          <w:szCs w:val="22"/>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strike/>
          <w:vanish/>
          <w:sz w:val="22"/>
          <w:szCs w:val="22"/>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רשימת המלאי לסוף שנת המס אם המלאי הוא מהותי בעסקו של הנישום, ובכל מקרה שבו ערך המלאי עולה על </w:t>
      </w:r>
      <w:r w:rsidRPr="003C59B7">
        <w:rPr>
          <w:rStyle w:val="default"/>
          <w:rFonts w:cs="FrankRuehl" w:hint="cs"/>
          <w:vanish/>
          <w:sz w:val="22"/>
          <w:szCs w:val="22"/>
          <w:shd w:val="clear" w:color="auto" w:fill="FFFF99"/>
          <w:rtl/>
        </w:rPr>
        <w:t>45,000 שקלים</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0"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(ד)</w:t>
      </w:r>
      <w:r w:rsidRPr="003C59B7">
        <w:rPr>
          <w:rStyle w:val="default"/>
          <w:rFonts w:cs="FrankRuehl"/>
          <w:vanish/>
          <w:sz w:val="22"/>
          <w:szCs w:val="22"/>
          <w:u w:val="single"/>
          <w:shd w:val="clear" w:color="auto" w:fill="FFFF99"/>
          <w:rtl/>
        </w:rPr>
        <w:tab/>
        <w:t xml:space="preserve">נותן שירות החייב בניהול </w:t>
      </w:r>
      <w:r w:rsidRPr="003C59B7">
        <w:rPr>
          <w:rStyle w:val="default"/>
          <w:rFonts w:cs="FrankRuehl" w:hint="cs"/>
          <w:vanish/>
          <w:sz w:val="22"/>
          <w:szCs w:val="22"/>
          <w:u w:val="single"/>
          <w:shd w:val="clear" w:color="auto" w:fill="FFFF99"/>
          <w:rtl/>
        </w:rPr>
        <w:t>מערכת חשבונות על פי סעיף 2(ג)</w:t>
      </w:r>
      <w:r w:rsidRPr="003C59B7">
        <w:rPr>
          <w:rStyle w:val="default"/>
          <w:rFonts w:cs="FrankRuehl"/>
          <w:vanish/>
          <w:sz w:val="22"/>
          <w:szCs w:val="22"/>
          <w:u w:val="single"/>
          <w:shd w:val="clear" w:color="auto" w:fill="FFFF99"/>
          <w:rtl/>
        </w:rPr>
        <w:t xml:space="preserve"> ונותן שירותיו במקום עסקו הקבוע יחזיק כספי הפדיון היומי בקופה או במקום קבוע אחר בעסק שיועד לכך; לגבי כספים שלא מהפדיון שהוכנסו לקופה, לרבות יתרות מיום קודם, וכן לגבי כספים שהוצאו מהקופה ינוהל רישום מיוחד; רישום כאמור ייערך בכל יום ואין חובה לשמור עליו לאחר סיכום הפדיון היומי.</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1.4.1984</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375AAD" w:rsidRPr="003C59B7" w:rsidRDefault="00375AAD" w:rsidP="00375AAD">
      <w:pPr>
        <w:pStyle w:val="P00"/>
        <w:spacing w:before="0"/>
        <w:ind w:left="0" w:right="1134"/>
        <w:rPr>
          <w:rFonts w:cs="FrankRuehl" w:hint="cs"/>
          <w:vanish/>
          <w:szCs w:val="20"/>
          <w:shd w:val="clear" w:color="auto" w:fill="FFFF99"/>
          <w:rtl/>
        </w:rPr>
      </w:pPr>
      <w:hyperlink r:id="rId19"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1223</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hint="cs"/>
          <w:strike/>
          <w:vanish/>
          <w:sz w:val="22"/>
          <w:szCs w:val="22"/>
          <w:shd w:val="clear" w:color="auto" w:fill="FFFF99"/>
          <w:rtl/>
        </w:rPr>
        <w:t>4,500,000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12,000,000 שקלים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w:t>
      </w:r>
      <w:r w:rsidRPr="003C59B7">
        <w:rPr>
          <w:rStyle w:val="default"/>
          <w:rFonts w:cs="FrankRuehl" w:hint="cs"/>
          <w:strike/>
          <w:vanish/>
          <w:sz w:val="22"/>
          <w:szCs w:val="22"/>
          <w:shd w:val="clear" w:color="auto" w:fill="FFFF99"/>
          <w:rtl/>
        </w:rPr>
        <w:t>2,000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 שקלים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1,500,000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4,500,000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12,000,000 שקלים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500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w:t>
      </w:r>
      <w:r w:rsidRPr="003C59B7">
        <w:rPr>
          <w:rStyle w:val="default"/>
          <w:rFonts w:cs="FrankRuehl" w:hint="cs"/>
          <w:strike/>
          <w:vanish/>
          <w:sz w:val="22"/>
          <w:szCs w:val="22"/>
          <w:shd w:val="clear" w:color="auto" w:fill="FFFF99"/>
          <w:rtl/>
        </w:rPr>
        <w:t>2,000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 שקלים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45,000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 שקלים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1,500,000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500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 שקלים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28 ייחשב כחשבונית לגבי שירות בסכום שאינו עולה על </w:t>
      </w:r>
      <w:r w:rsidRPr="003C59B7">
        <w:rPr>
          <w:rStyle w:val="default"/>
          <w:rFonts w:cs="FrankRuehl" w:hint="cs"/>
          <w:strike/>
          <w:vanish/>
          <w:sz w:val="22"/>
          <w:szCs w:val="22"/>
          <w:shd w:val="clear" w:color="auto" w:fill="FFFF99"/>
          <w:rtl/>
        </w:rPr>
        <w:t>2,000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 שקלים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45,000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 שקלים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1.4.1985</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תשמ"ה-1985</w:t>
      </w:r>
    </w:p>
    <w:p w:rsidR="00375AAD" w:rsidRPr="003C59B7" w:rsidRDefault="00375AAD" w:rsidP="00375AAD">
      <w:pPr>
        <w:pStyle w:val="P00"/>
        <w:spacing w:before="0"/>
        <w:ind w:left="0" w:right="1134"/>
        <w:rPr>
          <w:rFonts w:cs="FrankRuehl" w:hint="cs"/>
          <w:vanish/>
          <w:szCs w:val="20"/>
          <w:shd w:val="clear" w:color="auto" w:fill="FFFF99"/>
          <w:rtl/>
        </w:rPr>
      </w:pPr>
      <w:hyperlink r:id="rId20" w:history="1">
        <w:r w:rsidRPr="003C59B7">
          <w:rPr>
            <w:rStyle w:val="Hyperlink"/>
            <w:rFonts w:cs="FrankRuehl" w:hint="cs"/>
            <w:vanish/>
            <w:szCs w:val="20"/>
            <w:shd w:val="clear" w:color="auto" w:fill="FFFF99"/>
            <w:rtl/>
          </w:rPr>
          <w:t>ק"ת תשמ"ה מס' 4802</w:t>
        </w:r>
      </w:hyperlink>
      <w:r w:rsidRPr="003C59B7">
        <w:rPr>
          <w:rFonts w:cs="FrankRuehl" w:hint="cs"/>
          <w:vanish/>
          <w:szCs w:val="20"/>
          <w:shd w:val="clear" w:color="auto" w:fill="FFFF99"/>
          <w:rtl/>
        </w:rPr>
        <w:t xml:space="preserve"> מיום 16.5.1985 עמ' 1261</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hint="cs"/>
          <w:strike/>
          <w:vanish/>
          <w:sz w:val="22"/>
          <w:szCs w:val="22"/>
          <w:shd w:val="clear" w:color="auto" w:fill="FFFF99"/>
          <w:rtl/>
        </w:rPr>
        <w:t>12,000,000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60,000,000 שקלים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1,300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w:t>
      </w:r>
      <w:r w:rsidRPr="003C59B7">
        <w:rPr>
          <w:rStyle w:val="default"/>
          <w:rFonts w:cs="FrankRuehl" w:hint="cs"/>
          <w:strike/>
          <w:vanish/>
          <w:sz w:val="22"/>
          <w:szCs w:val="22"/>
          <w:shd w:val="clear" w:color="auto" w:fill="FFFF99"/>
          <w:rtl/>
        </w:rPr>
        <w:t>6,000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 שקלים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20,000,000 שקלים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60,000,000 שקלים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20,000,000 שקלים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1,300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w:t>
      </w:r>
      <w:r w:rsidRPr="003C59B7">
        <w:rPr>
          <w:rStyle w:val="default"/>
          <w:rFonts w:cs="FrankRuehl" w:hint="cs"/>
          <w:strike/>
          <w:vanish/>
          <w:sz w:val="22"/>
          <w:szCs w:val="22"/>
          <w:shd w:val="clear" w:color="auto" w:fill="FFFF99"/>
          <w:rtl/>
        </w:rPr>
        <w:t>6,000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 שקלים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120,000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שקלים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20,000,000 שקלים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1,300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 שקלים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28 ייחשב כחשבונית לגבי שירות בסכום שאינו עולה על </w:t>
      </w:r>
      <w:r w:rsidRPr="003C59B7">
        <w:rPr>
          <w:rStyle w:val="default"/>
          <w:rFonts w:cs="FrankRuehl" w:hint="cs"/>
          <w:strike/>
          <w:vanish/>
          <w:sz w:val="22"/>
          <w:szCs w:val="22"/>
          <w:shd w:val="clear" w:color="auto" w:fill="FFFF99"/>
          <w:rtl/>
        </w:rPr>
        <w:t>6,000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 שקלים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120,000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שקלים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1021"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תשמ"ו-1985</w:t>
      </w:r>
    </w:p>
    <w:p w:rsidR="00375AAD" w:rsidRPr="003C59B7" w:rsidRDefault="00375AAD" w:rsidP="00375AAD">
      <w:pPr>
        <w:pStyle w:val="P00"/>
        <w:spacing w:before="0"/>
        <w:ind w:left="0" w:right="1134"/>
        <w:rPr>
          <w:rFonts w:cs="FrankRuehl" w:hint="cs"/>
          <w:vanish/>
          <w:szCs w:val="20"/>
          <w:shd w:val="clear" w:color="auto" w:fill="FFFF99"/>
          <w:rtl/>
        </w:rPr>
      </w:pPr>
      <w:hyperlink r:id="rId21" w:history="1">
        <w:r w:rsidRPr="003C59B7">
          <w:rPr>
            <w:rStyle w:val="Hyperlink"/>
            <w:rFonts w:cs="FrankRuehl" w:hint="cs"/>
            <w:vanish/>
            <w:szCs w:val="20"/>
            <w:shd w:val="clear" w:color="auto" w:fill="FFFF99"/>
            <w:rtl/>
          </w:rPr>
          <w:t>ק"ת תשמ"ו מס' 4880</w:t>
        </w:r>
      </w:hyperlink>
      <w:r w:rsidRPr="003C59B7">
        <w:rPr>
          <w:rFonts w:cs="FrankRuehl" w:hint="cs"/>
          <w:vanish/>
          <w:szCs w:val="20"/>
          <w:shd w:val="clear" w:color="auto" w:fill="FFFF99"/>
          <w:rtl/>
        </w:rPr>
        <w:t xml:space="preserve"> מיום 9.12.1985 עמ' 257</w:t>
      </w:r>
    </w:p>
    <w:p w:rsidR="00375AAD" w:rsidRPr="003C59B7" w:rsidRDefault="00375AAD" w:rsidP="00375AAD">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נותן שירות שמחזור עסקו עולה על 20,000,000 שקלים אך אינו עולה על 60,000,000 שקלים או שמחזור עסקו פחות מ-20,000,000 שקלים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strike/>
          <w:vanish/>
          <w:sz w:val="22"/>
          <w:szCs w:val="22"/>
          <w:shd w:val="clear" w:color="auto" w:fill="FFFF99"/>
          <w:rtl/>
        </w:rPr>
      </w:pPr>
      <w:r w:rsidRPr="003C59B7">
        <w:rPr>
          <w:rStyle w:val="default"/>
          <w:rFonts w:cs="FrankRuehl"/>
          <w:strike/>
          <w:vanish/>
          <w:sz w:val="22"/>
          <w:szCs w:val="22"/>
          <w:shd w:val="clear" w:color="auto" w:fill="FFFF99"/>
          <w:rtl/>
        </w:rPr>
        <w:t>(1)</w:t>
      </w:r>
      <w:r w:rsidRPr="003C59B7">
        <w:rPr>
          <w:rStyle w:val="default"/>
          <w:rFonts w:cs="FrankRuehl"/>
          <w:strike/>
          <w:vanish/>
          <w:sz w:val="22"/>
          <w:szCs w:val="22"/>
          <w:shd w:val="clear" w:color="auto" w:fill="FFFF99"/>
          <w:rtl/>
        </w:rPr>
        <w:tab/>
        <w:t xml:space="preserve">ספר </w:t>
      </w:r>
      <w:r w:rsidRPr="003C59B7">
        <w:rPr>
          <w:rStyle w:val="default"/>
          <w:rFonts w:cs="FrankRuehl" w:hint="cs"/>
          <w:strike/>
          <w:vanish/>
          <w:sz w:val="22"/>
          <w:szCs w:val="22"/>
          <w:shd w:val="clear" w:color="auto" w:fill="FFFF99"/>
          <w:rtl/>
        </w:rPr>
        <w:t>קופה</w:t>
      </w:r>
      <w:r w:rsidRPr="003C59B7">
        <w:rPr>
          <w:rStyle w:val="default"/>
          <w:rFonts w:cs="FrankRuehl"/>
          <w:strike/>
          <w:vanish/>
          <w:sz w:val="22"/>
          <w:szCs w:val="22"/>
          <w:shd w:val="clear" w:color="auto" w:fill="FFFF99"/>
          <w:rtl/>
        </w:rPr>
        <w:t>;</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(1)</w:t>
      </w:r>
      <w:r w:rsidRPr="003C59B7">
        <w:rPr>
          <w:rStyle w:val="default"/>
          <w:rFonts w:cs="FrankRuehl" w:hint="cs"/>
          <w:vanish/>
          <w:sz w:val="22"/>
          <w:szCs w:val="22"/>
          <w:u w:val="single"/>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vanish/>
          <w:sz w:val="22"/>
          <w:szCs w:val="22"/>
          <w:shd w:val="clear" w:color="auto" w:fill="FFFF99"/>
          <w:rtl/>
        </w:rPr>
        <w:t>7,000 שקלים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שירות בסכום שאינו עולה על 33,000 שקלים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רשימת המלאי לסוף שנת המס, אם המלאי הוא מהותי בעסקו של הנישום, ובכל מקרה שבו ערך המלאי עולה על 600,000 שקלים;</w:t>
      </w:r>
    </w:p>
    <w:p w:rsidR="00375AAD" w:rsidRPr="003C59B7" w:rsidRDefault="00375AAD" w:rsidP="00375AAD">
      <w:pPr>
        <w:pStyle w:val="P00"/>
        <w:spacing w:before="0"/>
        <w:ind w:left="1021" w:right="1134"/>
        <w:rPr>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(9)</w:t>
      </w:r>
      <w:r w:rsidRPr="003C59B7">
        <w:rPr>
          <w:rStyle w:val="default"/>
          <w:rFonts w:cs="FrankRuehl" w:hint="cs"/>
          <w:vanish/>
          <w:sz w:val="22"/>
          <w:szCs w:val="22"/>
          <w:u w:val="single"/>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vanish/>
          <w:sz w:val="22"/>
          <w:szCs w:val="22"/>
          <w:shd w:val="clear" w:color="auto" w:fill="FFFF99"/>
          <w:rtl/>
        </w:rPr>
        <w:t>20,000,000 שקלים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 xml:space="preserve">שוברי קבלה </w:t>
      </w:r>
      <w:r w:rsidRPr="003C59B7">
        <w:rPr>
          <w:rStyle w:val="default"/>
          <w:rFonts w:cs="FrankRuehl" w:hint="cs"/>
          <w:vanish/>
          <w:sz w:val="22"/>
          <w:szCs w:val="22"/>
          <w:u w:val="single"/>
          <w:shd w:val="clear" w:color="auto" w:fill="FFFF99"/>
          <w:rtl/>
        </w:rPr>
        <w:t>לגבי תקבולים שלא נכללו בסרט קופה רושמת</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(3)</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ספר הזמנות;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חשבוניות לגבי שירות בסכום של 7,000 שקלים או יותר; תלוש מכירה של קופה רושמת כמשמעותו בסעיף 2(א) לנספח א' שבסעיף 28 ייחשב כחשבונית לגבי שירות בסכום שאינו עולה על 33,000 שקלים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strike/>
          <w:vanish/>
          <w:sz w:val="22"/>
          <w:szCs w:val="22"/>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strike/>
          <w:vanish/>
          <w:sz w:val="22"/>
          <w:szCs w:val="22"/>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600,000 שקלים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תשמ"ו-1986</w:t>
      </w:r>
    </w:p>
    <w:p w:rsidR="00375AAD" w:rsidRPr="003C59B7" w:rsidRDefault="00375AAD" w:rsidP="00375AAD">
      <w:pPr>
        <w:pStyle w:val="P00"/>
        <w:spacing w:before="0"/>
        <w:ind w:left="0" w:right="1134"/>
        <w:rPr>
          <w:rFonts w:cs="FrankRuehl" w:hint="cs"/>
          <w:vanish/>
          <w:szCs w:val="20"/>
          <w:shd w:val="clear" w:color="auto" w:fill="FFFF99"/>
          <w:rtl/>
        </w:rPr>
      </w:pPr>
      <w:hyperlink r:id="rId22" w:history="1">
        <w:r w:rsidRPr="003C59B7">
          <w:rPr>
            <w:rStyle w:val="Hyperlink"/>
            <w:rFonts w:cs="FrankRuehl" w:hint="cs"/>
            <w:vanish/>
            <w:szCs w:val="20"/>
            <w:shd w:val="clear" w:color="auto" w:fill="FFFF99"/>
            <w:rtl/>
          </w:rPr>
          <w:t>ק"ת תשמ"ו מס' 4930</w:t>
        </w:r>
      </w:hyperlink>
      <w:r w:rsidRPr="003C59B7">
        <w:rPr>
          <w:rFonts w:cs="FrankRuehl" w:hint="cs"/>
          <w:vanish/>
          <w:szCs w:val="20"/>
          <w:shd w:val="clear" w:color="auto" w:fill="FFFF99"/>
          <w:rtl/>
        </w:rPr>
        <w:t xml:space="preserve"> מיום 1.5.1986 עמ' 852</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hint="cs"/>
          <w:strike/>
          <w:vanish/>
          <w:sz w:val="22"/>
          <w:szCs w:val="22"/>
          <w:shd w:val="clear" w:color="auto" w:fill="FFFF99"/>
          <w:rtl/>
        </w:rPr>
        <w:t>60,000,000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7000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w:t>
      </w:r>
      <w:r w:rsidRPr="003C59B7">
        <w:rPr>
          <w:rStyle w:val="default"/>
          <w:rFonts w:cs="FrankRuehl" w:hint="cs"/>
          <w:strike/>
          <w:vanish/>
          <w:sz w:val="22"/>
          <w:szCs w:val="22"/>
          <w:shd w:val="clear" w:color="auto" w:fill="FFFF99"/>
          <w:rtl/>
        </w:rPr>
        <w:t>שבסעיף 28</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שבסעיף 36</w:t>
      </w:r>
      <w:r w:rsidRPr="003C59B7">
        <w:rPr>
          <w:rStyle w:val="default"/>
          <w:rFonts w:cs="FrankRuehl" w:hint="cs"/>
          <w:vanish/>
          <w:sz w:val="22"/>
          <w:szCs w:val="22"/>
          <w:shd w:val="clear" w:color="auto" w:fill="FFFF99"/>
          <w:rtl/>
        </w:rPr>
        <w:t xml:space="preserve"> להוראות אלה ייחשב כחשבונית לגבי שירות בסכום שאינו עולה על </w:t>
      </w:r>
      <w:r w:rsidRPr="003C59B7">
        <w:rPr>
          <w:rStyle w:val="default"/>
          <w:rFonts w:cs="FrankRuehl" w:hint="cs"/>
          <w:strike/>
          <w:vanish/>
          <w:sz w:val="22"/>
          <w:szCs w:val="22"/>
          <w:shd w:val="clear" w:color="auto" w:fill="FFFF99"/>
          <w:rtl/>
        </w:rPr>
        <w:t>33,000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20,000,000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60,000,000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20,000,000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7,000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w:t>
      </w:r>
      <w:r w:rsidRPr="003C59B7">
        <w:rPr>
          <w:rStyle w:val="default"/>
          <w:rFonts w:cs="FrankRuehl" w:hint="cs"/>
          <w:strike/>
          <w:vanish/>
          <w:sz w:val="22"/>
          <w:szCs w:val="22"/>
          <w:shd w:val="clear" w:color="auto" w:fill="FFFF99"/>
          <w:rtl/>
        </w:rPr>
        <w:t>שבסעיף 28</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שבסעיף 36</w:t>
      </w:r>
      <w:r w:rsidRPr="003C59B7">
        <w:rPr>
          <w:rStyle w:val="default"/>
          <w:rFonts w:cs="FrankRuehl" w:hint="cs"/>
          <w:vanish/>
          <w:sz w:val="22"/>
          <w:szCs w:val="22"/>
          <w:shd w:val="clear" w:color="auto" w:fill="FFFF99"/>
          <w:rtl/>
        </w:rPr>
        <w:t xml:space="preserve"> להוראות אלה ייחשב כחשבונית לגבי שירות בסכום שאינו עולה על </w:t>
      </w:r>
      <w:r w:rsidRPr="003C59B7">
        <w:rPr>
          <w:rStyle w:val="default"/>
          <w:rFonts w:cs="FrankRuehl" w:hint="cs"/>
          <w:strike/>
          <w:vanish/>
          <w:sz w:val="22"/>
          <w:szCs w:val="22"/>
          <w:shd w:val="clear" w:color="auto" w:fill="FFFF99"/>
          <w:rtl/>
        </w:rPr>
        <w:t>33,000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600,000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20,000,000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7,000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w:t>
      </w:r>
      <w:r w:rsidRPr="003C59B7">
        <w:rPr>
          <w:rStyle w:val="default"/>
          <w:rFonts w:cs="FrankRuehl" w:hint="cs"/>
          <w:strike/>
          <w:vanish/>
          <w:sz w:val="22"/>
          <w:szCs w:val="22"/>
          <w:shd w:val="clear" w:color="auto" w:fill="FFFF99"/>
          <w:rtl/>
        </w:rPr>
        <w:t>שבסעיף 28</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שבסעיף 36</w:t>
      </w:r>
      <w:r w:rsidRPr="003C59B7">
        <w:rPr>
          <w:rStyle w:val="default"/>
          <w:rFonts w:cs="FrankRuehl" w:hint="cs"/>
          <w:vanish/>
          <w:sz w:val="22"/>
          <w:szCs w:val="22"/>
          <w:shd w:val="clear" w:color="auto" w:fill="FFFF99"/>
          <w:rtl/>
        </w:rPr>
        <w:t xml:space="preserve"> ייחשב כחשבונית לגבי שירות בסכום שאינו עולה על </w:t>
      </w:r>
      <w:r w:rsidRPr="003C59B7">
        <w:rPr>
          <w:rStyle w:val="default"/>
          <w:rFonts w:cs="FrankRuehl" w:hint="cs"/>
          <w:strike/>
          <w:vanish/>
          <w:sz w:val="22"/>
          <w:szCs w:val="22"/>
          <w:shd w:val="clear" w:color="auto" w:fill="FFFF99"/>
          <w:rtl/>
        </w:rPr>
        <w:t>33,000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נותן שירות החייב בניהול </w:t>
      </w:r>
      <w:r w:rsidRPr="003C59B7">
        <w:rPr>
          <w:rStyle w:val="default"/>
          <w:rFonts w:cs="FrankRuehl" w:hint="cs"/>
          <w:strike/>
          <w:vanish/>
          <w:sz w:val="22"/>
          <w:szCs w:val="22"/>
          <w:shd w:val="clear" w:color="auto" w:fill="FFFF99"/>
          <w:rtl/>
        </w:rPr>
        <w:t>מערכת חשבונות על פי סעיף 2(ג)</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ספר תקבולים ותשלומים</w:t>
      </w:r>
      <w:r w:rsidRPr="003C59B7">
        <w:rPr>
          <w:rStyle w:val="default"/>
          <w:rFonts w:cs="FrankRuehl"/>
          <w:vanish/>
          <w:sz w:val="22"/>
          <w:szCs w:val="22"/>
          <w:shd w:val="clear" w:color="auto" w:fill="FFFF99"/>
          <w:rtl/>
        </w:rPr>
        <w:t xml:space="preserve"> ונותן שירותיו במקום עסקו הקבוע יחזיק כספי הפדיון היומי בקופה או במקום קבוע אחר בעסק שיועד לכך; לגבי כספים שלא מהפדיון שהוכנסו לקופה, לרבות יתרות מיום קודם, וכן לגבי כספים שהוצאו מהקופה ינוהל רישום מיוחד; רישום כאמור ייערך בכל יום ואין חובה לשמור עליו לאחר סיכום הפדיון היומי.</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1.1.1987</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תשמ"ז-1986</w:t>
      </w:r>
    </w:p>
    <w:p w:rsidR="00375AAD" w:rsidRPr="003C59B7" w:rsidRDefault="00375AAD" w:rsidP="00375AAD">
      <w:pPr>
        <w:pStyle w:val="P00"/>
        <w:spacing w:before="0"/>
        <w:ind w:left="0" w:right="1134"/>
        <w:rPr>
          <w:rFonts w:cs="FrankRuehl" w:hint="cs"/>
          <w:vanish/>
          <w:szCs w:val="20"/>
          <w:shd w:val="clear" w:color="auto" w:fill="FFFF99"/>
          <w:rtl/>
        </w:rPr>
      </w:pPr>
      <w:hyperlink r:id="rId23" w:history="1">
        <w:r w:rsidRPr="003C59B7">
          <w:rPr>
            <w:rStyle w:val="Hyperlink"/>
            <w:rFonts w:cs="FrankRuehl" w:hint="cs"/>
            <w:vanish/>
            <w:szCs w:val="20"/>
            <w:shd w:val="clear" w:color="auto" w:fill="FFFF99"/>
            <w:rtl/>
          </w:rPr>
          <w:t>ק"ת תשמ"ז מס' 4992</w:t>
        </w:r>
      </w:hyperlink>
      <w:r w:rsidRPr="003C59B7">
        <w:rPr>
          <w:rFonts w:cs="FrankRuehl" w:hint="cs"/>
          <w:vanish/>
          <w:szCs w:val="20"/>
          <w:shd w:val="clear" w:color="auto" w:fill="FFFF99"/>
          <w:rtl/>
        </w:rPr>
        <w:t xml:space="preserve"> מיום 30.12.1986 עמ' 258</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hint="cs"/>
          <w:strike/>
          <w:vanish/>
          <w:sz w:val="22"/>
          <w:szCs w:val="22"/>
          <w:shd w:val="clear" w:color="auto" w:fill="FFFF99"/>
          <w:rtl/>
        </w:rPr>
        <w:t>200,000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70,000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70,000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1,200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70,000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100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תשמ"ז-1987</w:t>
      </w:r>
    </w:p>
    <w:p w:rsidR="00375AAD" w:rsidRPr="003C59B7" w:rsidRDefault="00375AAD" w:rsidP="00375AAD">
      <w:pPr>
        <w:pStyle w:val="P00"/>
        <w:spacing w:before="0"/>
        <w:ind w:left="0" w:right="1134"/>
        <w:rPr>
          <w:rFonts w:cs="FrankRuehl" w:hint="cs"/>
          <w:vanish/>
          <w:szCs w:val="20"/>
          <w:shd w:val="clear" w:color="auto" w:fill="FFFF99"/>
          <w:rtl/>
        </w:rPr>
      </w:pPr>
      <w:hyperlink r:id="rId24" w:history="1">
        <w:r w:rsidRPr="003C59B7">
          <w:rPr>
            <w:rStyle w:val="Hyperlink"/>
            <w:rFonts w:cs="FrankRuehl" w:hint="cs"/>
            <w:vanish/>
            <w:szCs w:val="20"/>
            <w:shd w:val="clear" w:color="auto" w:fill="FFFF99"/>
            <w:rtl/>
          </w:rPr>
          <w:t>ק"ת תשמ"ז מס' 5055</w:t>
        </w:r>
      </w:hyperlink>
      <w:r w:rsidRPr="003C59B7">
        <w:rPr>
          <w:rFonts w:cs="FrankRuehl" w:hint="cs"/>
          <w:vanish/>
          <w:szCs w:val="20"/>
          <w:shd w:val="clear" w:color="auto" w:fill="FFFF99"/>
          <w:rtl/>
        </w:rPr>
        <w:t xml:space="preserve"> מיום 23.9.1987 עמ' 1362</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hint="cs"/>
          <w:strike/>
          <w:vanish/>
          <w:sz w:val="22"/>
          <w:szCs w:val="22"/>
          <w:shd w:val="clear" w:color="auto" w:fill="FFFF99"/>
          <w:rtl/>
        </w:rPr>
        <w:t>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250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250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1,500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250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30.9.1988</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תשמ"ט-1988</w:t>
      </w:r>
    </w:p>
    <w:p w:rsidR="00375AAD" w:rsidRPr="003C59B7" w:rsidRDefault="00375AAD" w:rsidP="00375AAD">
      <w:pPr>
        <w:pStyle w:val="P00"/>
        <w:spacing w:before="0"/>
        <w:ind w:left="0" w:right="1134"/>
        <w:rPr>
          <w:rFonts w:cs="FrankRuehl" w:hint="cs"/>
          <w:vanish/>
          <w:szCs w:val="20"/>
          <w:shd w:val="clear" w:color="auto" w:fill="FFFF99"/>
          <w:rtl/>
        </w:rPr>
      </w:pPr>
      <w:hyperlink r:id="rId25" w:history="1">
        <w:r w:rsidRPr="003C59B7">
          <w:rPr>
            <w:rStyle w:val="Hyperlink"/>
            <w:rFonts w:cs="FrankRuehl" w:hint="cs"/>
            <w:vanish/>
            <w:szCs w:val="20"/>
            <w:shd w:val="clear" w:color="auto" w:fill="FFFF99"/>
            <w:rtl/>
          </w:rPr>
          <w:t>ק"ת תשמ"ט מס' 5139</w:t>
        </w:r>
      </w:hyperlink>
      <w:r w:rsidRPr="003C59B7">
        <w:rPr>
          <w:rFonts w:cs="FrankRuehl" w:hint="cs"/>
          <w:vanish/>
          <w:szCs w:val="20"/>
          <w:shd w:val="clear" w:color="auto" w:fill="FFFF99"/>
          <w:rtl/>
        </w:rPr>
        <w:t xml:space="preserve"> מיום 30.9.1988 עמ' 78</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hint="cs"/>
          <w:strike/>
          <w:vanish/>
          <w:sz w:val="22"/>
          <w:szCs w:val="22"/>
          <w:shd w:val="clear" w:color="auto" w:fill="FFFF99"/>
          <w:rtl/>
        </w:rPr>
        <w:t>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410,000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175,000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410,000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175,000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35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1,800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175,000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35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1,800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1.1.1990</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תש"ן-1989</w:t>
      </w:r>
    </w:p>
    <w:p w:rsidR="00375AAD" w:rsidRPr="003C59B7" w:rsidRDefault="00375AAD" w:rsidP="00375AAD">
      <w:pPr>
        <w:pStyle w:val="P00"/>
        <w:spacing w:before="0"/>
        <w:ind w:left="0" w:right="1134"/>
        <w:rPr>
          <w:rFonts w:cs="FrankRuehl" w:hint="cs"/>
          <w:vanish/>
          <w:szCs w:val="20"/>
          <w:shd w:val="clear" w:color="auto" w:fill="FFFF99"/>
          <w:rtl/>
        </w:rPr>
      </w:pPr>
      <w:hyperlink r:id="rId26" w:history="1">
        <w:r w:rsidRPr="003C59B7">
          <w:rPr>
            <w:rStyle w:val="Hyperlink"/>
            <w:rFonts w:cs="FrankRuehl" w:hint="cs"/>
            <w:vanish/>
            <w:szCs w:val="20"/>
            <w:shd w:val="clear" w:color="auto" w:fill="FFFF99"/>
            <w:rtl/>
          </w:rPr>
          <w:t>ק"ת תש"ן מס' 5233</w:t>
        </w:r>
      </w:hyperlink>
      <w:r w:rsidRPr="003C59B7">
        <w:rPr>
          <w:rFonts w:cs="FrankRuehl" w:hint="cs"/>
          <w:vanish/>
          <w:szCs w:val="20"/>
          <w:shd w:val="clear" w:color="auto" w:fill="FFFF99"/>
          <w:rtl/>
        </w:rPr>
        <w:t xml:space="preserve"> מיום 14.12.1989 עמ' 141</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נותן שירות שמחזור עסקו עולה על </w:t>
      </w:r>
      <w:r w:rsidRPr="003C59B7">
        <w:rPr>
          <w:rStyle w:val="default"/>
          <w:rFonts w:cs="FrankRuehl" w:hint="cs"/>
          <w:strike/>
          <w:vanish/>
          <w:sz w:val="22"/>
          <w:szCs w:val="22"/>
          <w:shd w:val="clear" w:color="auto" w:fill="FFFF99"/>
          <w:rtl/>
        </w:rPr>
        <w:t>410,000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strike/>
          <w:vanish/>
          <w:sz w:val="22"/>
          <w:szCs w:val="22"/>
          <w:shd w:val="clear" w:color="auto" w:fill="FFFF99"/>
          <w:rtl/>
        </w:rPr>
      </w:pPr>
      <w:r w:rsidRPr="003C59B7">
        <w:rPr>
          <w:rStyle w:val="default"/>
          <w:rFonts w:cs="FrankRuehl"/>
          <w:strike/>
          <w:vanish/>
          <w:sz w:val="22"/>
          <w:szCs w:val="22"/>
          <w:shd w:val="clear" w:color="auto" w:fill="FFFF99"/>
          <w:rtl/>
        </w:rPr>
        <w:t>(3)</w:t>
      </w:r>
      <w:r w:rsidRPr="003C59B7">
        <w:rPr>
          <w:rStyle w:val="default"/>
          <w:rFonts w:cs="FrankRuehl"/>
          <w:strike/>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ספר הזמנות שבו יירשמו כל ההזמנות לשירות, פרט לשירות בסכום עד 50 שקלים חדשים, המבוצע בנוכחות המזמין ושתמורתו מתקבלת במזומן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40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350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175,000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410,000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175,000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hint="cs"/>
          <w:strike/>
          <w:vanish/>
          <w:sz w:val="22"/>
          <w:szCs w:val="22"/>
          <w:shd w:val="clear" w:color="auto" w:fill="FFFF99"/>
          <w:rtl/>
        </w:rPr>
        <w:t>(3)</w:t>
      </w:r>
      <w:r w:rsidRPr="003C59B7">
        <w:rPr>
          <w:rStyle w:val="default"/>
          <w:rFonts w:cs="FrankRuehl" w:hint="cs"/>
          <w:strike/>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ספר הזמנות שבו יירשמו כל ההזמנות לשירות, פרט לשירות בסכום עד 50 שקלים חדשים, המבוצע בנוכחות המזמין ושתמורתו מתקבלת במזומן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40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350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2,000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175,000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hint="cs"/>
          <w:strike/>
          <w:vanish/>
          <w:sz w:val="22"/>
          <w:szCs w:val="22"/>
          <w:shd w:val="clear" w:color="auto" w:fill="FFFF99"/>
          <w:rtl/>
        </w:rPr>
        <w:t>(4)</w:t>
      </w:r>
      <w:r w:rsidRPr="003C59B7">
        <w:rPr>
          <w:rStyle w:val="default"/>
          <w:rFonts w:cs="FrankRuehl" w:hint="cs"/>
          <w:strike/>
          <w:vanish/>
          <w:sz w:val="22"/>
          <w:szCs w:val="22"/>
          <w:shd w:val="clear" w:color="auto" w:fill="FFFF99"/>
          <w:rtl/>
        </w:rPr>
        <w:tab/>
        <w:t>ספר הזמנות;</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u w:val="single"/>
          <w:shd w:val="clear" w:color="auto" w:fill="FFFF99"/>
          <w:rtl/>
        </w:rPr>
        <w:tab/>
        <w:t>ספר הזמנות שבו יירשמו כל ההזמנות לשירות, פרט לשירות בסכום עד 50 שקלים חדשים, המבוצע בנוכחות המזמין ושתמורתו מתקבלת במזומן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40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350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1.1.1990</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תש"ן-1990</w:t>
      </w:r>
    </w:p>
    <w:p w:rsidR="00375AAD" w:rsidRPr="003C59B7" w:rsidRDefault="00375AAD" w:rsidP="00375AAD">
      <w:pPr>
        <w:pStyle w:val="P00"/>
        <w:spacing w:before="0"/>
        <w:ind w:left="0" w:right="1134"/>
        <w:rPr>
          <w:rFonts w:cs="FrankRuehl" w:hint="cs"/>
          <w:vanish/>
          <w:szCs w:val="20"/>
          <w:shd w:val="clear" w:color="auto" w:fill="FFFF99"/>
          <w:rtl/>
        </w:rPr>
      </w:pPr>
      <w:hyperlink r:id="rId27" w:history="1">
        <w:r w:rsidRPr="003C59B7">
          <w:rPr>
            <w:rStyle w:val="Hyperlink"/>
            <w:rFonts w:cs="FrankRuehl" w:hint="cs"/>
            <w:vanish/>
            <w:szCs w:val="20"/>
            <w:shd w:val="clear" w:color="auto" w:fill="FFFF99"/>
            <w:rtl/>
          </w:rPr>
          <w:t>ק"ת תש"ן מס' 528</w:t>
        </w:r>
        <w:r w:rsidRPr="003C59B7">
          <w:rPr>
            <w:rStyle w:val="Hyperlink"/>
            <w:rFonts w:cs="FrankRuehl" w:hint="cs"/>
            <w:vanish/>
            <w:szCs w:val="20"/>
            <w:shd w:val="clear" w:color="auto" w:fill="FFFF99"/>
            <w:rtl/>
          </w:rPr>
          <w:t>6</w:t>
        </w:r>
      </w:hyperlink>
      <w:r w:rsidRPr="003C59B7">
        <w:rPr>
          <w:rFonts w:cs="FrankRuehl" w:hint="cs"/>
          <w:vanish/>
          <w:szCs w:val="20"/>
          <w:shd w:val="clear" w:color="auto" w:fill="FFFF99"/>
          <w:rtl/>
        </w:rPr>
        <w:t xml:space="preserve"> מיום 16.8.1990 עמ' 979</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500,000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ספר הזמנות שבו יירשמו כל ההזמנות לשירות, פרט לשירות </w:t>
      </w:r>
      <w:r w:rsidRPr="003C59B7">
        <w:rPr>
          <w:rStyle w:val="default"/>
          <w:rFonts w:cs="FrankRuehl" w:hint="cs"/>
          <w:strike/>
          <w:vanish/>
          <w:sz w:val="22"/>
          <w:szCs w:val="22"/>
          <w:shd w:val="clear" w:color="auto" w:fill="FFFF99"/>
          <w:rtl/>
        </w:rPr>
        <w:t>בסכום עד 50 שקלים חדשים</w:t>
      </w:r>
      <w:r w:rsidRPr="003C59B7">
        <w:rPr>
          <w:rStyle w:val="default"/>
          <w:rFonts w:cs="FrankRuehl" w:hint="cs"/>
          <w:vanish/>
          <w:sz w:val="22"/>
          <w:szCs w:val="22"/>
          <w:shd w:val="clear" w:color="auto" w:fill="FFFF99"/>
          <w:rtl/>
        </w:rPr>
        <w:t xml:space="preserve">, המבוצע בנוכחות המזמין ושתמורתו מתקבלת </w:t>
      </w:r>
      <w:r w:rsidRPr="003C59B7">
        <w:rPr>
          <w:rStyle w:val="default"/>
          <w:rFonts w:cs="FrankRuehl" w:hint="cs"/>
          <w:strike/>
          <w:vanish/>
          <w:sz w:val="22"/>
          <w:szCs w:val="22"/>
          <w:shd w:val="clear" w:color="auto" w:fill="FFFF99"/>
          <w:rtl/>
        </w:rPr>
        <w:t>במזומן</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מיד</w:t>
      </w:r>
      <w:r w:rsidRPr="003C59B7">
        <w:rPr>
          <w:rStyle w:val="default"/>
          <w:rFonts w:cs="FrankRuehl" w:hint="cs"/>
          <w:vanish/>
          <w:sz w:val="22"/>
          <w:szCs w:val="22"/>
          <w:shd w:val="clear" w:color="auto" w:fill="FFFF99"/>
          <w:rtl/>
        </w:rPr>
        <w:t xml:space="preserve">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50 שקלים חדשים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450 שקלים חדשים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נותן שירות שמחזור עסקו עולה על 210,000 שקלים חדשים אך אינו עולה על 500,000 שקלים חדשים או שמחזור עסקו פחות מ-210,000 שקלים חדשים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ספר הזמנות שבו יירשמו כל ההזמנות לשירות, פרט לשירות </w:t>
      </w:r>
      <w:r w:rsidRPr="003C59B7">
        <w:rPr>
          <w:rStyle w:val="default"/>
          <w:rFonts w:cs="FrankRuehl" w:hint="cs"/>
          <w:strike/>
          <w:vanish/>
          <w:sz w:val="22"/>
          <w:szCs w:val="22"/>
          <w:shd w:val="clear" w:color="auto" w:fill="FFFF99"/>
          <w:rtl/>
        </w:rPr>
        <w:t>בסכום עד 50 שקלים חדשים</w:t>
      </w:r>
      <w:r w:rsidRPr="003C59B7">
        <w:rPr>
          <w:rStyle w:val="default"/>
          <w:rFonts w:cs="FrankRuehl" w:hint="cs"/>
          <w:vanish/>
          <w:sz w:val="22"/>
          <w:szCs w:val="22"/>
          <w:shd w:val="clear" w:color="auto" w:fill="FFFF99"/>
          <w:rtl/>
        </w:rPr>
        <w:t xml:space="preserve">, המבוצע בנוכחות המזמין ושתמורתו מתקבלת </w:t>
      </w:r>
      <w:r w:rsidRPr="003C59B7">
        <w:rPr>
          <w:rStyle w:val="default"/>
          <w:rFonts w:cs="FrankRuehl" w:hint="cs"/>
          <w:strike/>
          <w:vanish/>
          <w:sz w:val="22"/>
          <w:szCs w:val="22"/>
          <w:shd w:val="clear" w:color="auto" w:fill="FFFF99"/>
          <w:rtl/>
        </w:rPr>
        <w:t>במזומן</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מיד</w:t>
      </w:r>
      <w:r w:rsidRPr="003C59B7">
        <w:rPr>
          <w:rStyle w:val="default"/>
          <w:rFonts w:cs="FrankRuehl" w:hint="cs"/>
          <w:vanish/>
          <w:sz w:val="22"/>
          <w:szCs w:val="22"/>
          <w:shd w:val="clear" w:color="auto" w:fill="FFFF99"/>
          <w:rtl/>
        </w:rPr>
        <w:t xml:space="preserve">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50 שקלים חדשים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450 שקלים חדשים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רשימת המלאי לסוף שנת המס, אם המלאי הוא מהותי בעסקו של הנישום, ובכל מקרה שבו ערך המלאי עולה על 2,400 שקלים חדשים;</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vanish/>
          <w:sz w:val="22"/>
          <w:szCs w:val="22"/>
          <w:shd w:val="clear" w:color="auto" w:fill="FFFF99"/>
          <w:rtl/>
        </w:rPr>
        <w:t>210,000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 xml:space="preserve">ספר הזמנות שבו יירשמו כל ההזמנות לשירות, פרט לשירות </w:t>
      </w:r>
      <w:r w:rsidRPr="003C59B7">
        <w:rPr>
          <w:rStyle w:val="default"/>
          <w:rFonts w:cs="FrankRuehl" w:hint="cs"/>
          <w:strike/>
          <w:vanish/>
          <w:sz w:val="22"/>
          <w:szCs w:val="22"/>
          <w:shd w:val="clear" w:color="auto" w:fill="FFFF99"/>
          <w:rtl/>
        </w:rPr>
        <w:t>בסכום עד 50 שקלים חדשים</w:t>
      </w:r>
      <w:r w:rsidRPr="003C59B7">
        <w:rPr>
          <w:rStyle w:val="default"/>
          <w:rFonts w:cs="FrankRuehl" w:hint="cs"/>
          <w:vanish/>
          <w:sz w:val="22"/>
          <w:szCs w:val="22"/>
          <w:shd w:val="clear" w:color="auto" w:fill="FFFF99"/>
          <w:rtl/>
        </w:rPr>
        <w:t xml:space="preserve">, המבוצע בנוכחות המזמין ושתמורתו מתקבלת </w:t>
      </w:r>
      <w:r w:rsidRPr="003C59B7">
        <w:rPr>
          <w:rStyle w:val="default"/>
          <w:rFonts w:cs="FrankRuehl" w:hint="cs"/>
          <w:strike/>
          <w:vanish/>
          <w:sz w:val="22"/>
          <w:szCs w:val="22"/>
          <w:shd w:val="clear" w:color="auto" w:fill="FFFF99"/>
          <w:rtl/>
        </w:rPr>
        <w:t>במזומן</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מיד</w:t>
      </w:r>
      <w:r w:rsidRPr="003C59B7">
        <w:rPr>
          <w:rStyle w:val="default"/>
          <w:rFonts w:cs="FrankRuehl" w:hint="cs"/>
          <w:vanish/>
          <w:sz w:val="22"/>
          <w:szCs w:val="22"/>
          <w:shd w:val="clear" w:color="auto" w:fill="FFFF99"/>
          <w:rtl/>
        </w:rPr>
        <w:t xml:space="preserve">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חשבוניות לגבי שירות בסכום של 50 שקלים חדשים או יותר; תלוש מכירה של קופה רושמת כמשמעותו בסעיף 2(א) לנספח א' שבסעיף 36 ייחשב כחשבונית לגבי שירות בסכום שאינו עולה על 450 שקלים חדשים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2,400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1.1.1991</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תשנ"א-1991</w:t>
      </w:r>
    </w:p>
    <w:p w:rsidR="00375AAD" w:rsidRPr="003C59B7" w:rsidRDefault="00375AAD" w:rsidP="00375AAD">
      <w:pPr>
        <w:pStyle w:val="P00"/>
        <w:spacing w:before="0"/>
        <w:ind w:left="0" w:right="1134"/>
        <w:rPr>
          <w:rFonts w:cs="FrankRuehl" w:hint="cs"/>
          <w:vanish/>
          <w:szCs w:val="20"/>
          <w:shd w:val="clear" w:color="auto" w:fill="FFFF99"/>
          <w:rtl/>
        </w:rPr>
      </w:pPr>
      <w:hyperlink r:id="rId28" w:history="1">
        <w:r w:rsidRPr="003C59B7">
          <w:rPr>
            <w:rStyle w:val="Hyperlink"/>
            <w:rFonts w:cs="FrankRuehl" w:hint="cs"/>
            <w:vanish/>
            <w:szCs w:val="20"/>
            <w:shd w:val="clear" w:color="auto" w:fill="FFFF99"/>
            <w:rtl/>
          </w:rPr>
          <w:t>ק"ת תשנ"א מס' 5335</w:t>
        </w:r>
      </w:hyperlink>
      <w:r w:rsidRPr="003C59B7">
        <w:rPr>
          <w:rFonts w:cs="FrankRuehl" w:hint="cs"/>
          <w:vanish/>
          <w:szCs w:val="20"/>
          <w:shd w:val="clear" w:color="auto" w:fill="FFFF99"/>
          <w:rtl/>
        </w:rPr>
        <w:t xml:space="preserve"> מיום 20.2.1991 עמ' 621</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450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210,000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210,000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450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2,400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210,000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450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2,400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1.1.1992</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תשנ"ב-1991</w:t>
      </w:r>
    </w:p>
    <w:p w:rsidR="00375AAD" w:rsidRPr="003C59B7" w:rsidRDefault="00375AAD" w:rsidP="00375AAD">
      <w:pPr>
        <w:pStyle w:val="P00"/>
        <w:spacing w:before="0"/>
        <w:ind w:left="0" w:right="1134"/>
        <w:rPr>
          <w:rFonts w:cs="FrankRuehl" w:hint="cs"/>
          <w:vanish/>
          <w:szCs w:val="20"/>
          <w:shd w:val="clear" w:color="auto" w:fill="FFFF99"/>
          <w:rtl/>
        </w:rPr>
      </w:pPr>
      <w:hyperlink r:id="rId29" w:history="1">
        <w:r w:rsidRPr="003C59B7">
          <w:rPr>
            <w:rStyle w:val="Hyperlink"/>
            <w:rFonts w:cs="FrankRuehl" w:hint="cs"/>
            <w:vanish/>
            <w:szCs w:val="20"/>
            <w:shd w:val="clear" w:color="auto" w:fill="FFFF99"/>
            <w:rtl/>
          </w:rPr>
          <w:t>ק"ת תשנ"ב מס' 5404</w:t>
        </w:r>
      </w:hyperlink>
      <w:r w:rsidRPr="003C59B7">
        <w:rPr>
          <w:rFonts w:cs="FrankRuehl" w:hint="cs"/>
          <w:vanish/>
          <w:szCs w:val="20"/>
          <w:shd w:val="clear" w:color="auto" w:fill="FFFF99"/>
          <w:rtl/>
        </w:rPr>
        <w:t xml:space="preserve"> מיום 16.12.1991 עמ' 524</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600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250,000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250,000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60 שקלים חדשים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600 שקלים חדשים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3,000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250,000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60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600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1.1.1993</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תשנ"ג-1992</w:t>
      </w:r>
    </w:p>
    <w:p w:rsidR="00375AAD" w:rsidRPr="003C59B7" w:rsidRDefault="00375AAD" w:rsidP="00375AAD">
      <w:pPr>
        <w:pStyle w:val="P00"/>
        <w:spacing w:before="0"/>
        <w:ind w:left="0" w:right="1134"/>
        <w:rPr>
          <w:rFonts w:cs="FrankRuehl" w:hint="cs"/>
          <w:vanish/>
          <w:szCs w:val="20"/>
          <w:shd w:val="clear" w:color="auto" w:fill="FFFF99"/>
          <w:rtl/>
        </w:rPr>
      </w:pPr>
      <w:hyperlink r:id="rId30" w:history="1">
        <w:r w:rsidRPr="003C59B7">
          <w:rPr>
            <w:rStyle w:val="Hyperlink"/>
            <w:rFonts w:cs="FrankRuehl" w:hint="cs"/>
            <w:vanish/>
            <w:szCs w:val="20"/>
            <w:shd w:val="clear" w:color="auto" w:fill="FFFF99"/>
            <w:rtl/>
          </w:rPr>
          <w:t>ק"ת תשנ"ג מס' 5486</w:t>
        </w:r>
      </w:hyperlink>
      <w:r w:rsidRPr="003C59B7">
        <w:rPr>
          <w:rFonts w:cs="FrankRuehl" w:hint="cs"/>
          <w:vanish/>
          <w:szCs w:val="20"/>
          <w:shd w:val="clear" w:color="auto" w:fill="FFFF99"/>
          <w:rtl/>
        </w:rPr>
        <w:t xml:space="preserve"> מיום 15.12.1992 עמ' 185</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750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600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3,600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750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3,600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1.1.1994</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תשנ"ד-1993</w:t>
      </w:r>
    </w:p>
    <w:p w:rsidR="00375AAD" w:rsidRPr="003C59B7" w:rsidRDefault="00375AAD" w:rsidP="00375AAD">
      <w:pPr>
        <w:pStyle w:val="P00"/>
        <w:spacing w:before="0"/>
        <w:ind w:left="0" w:right="1134"/>
        <w:rPr>
          <w:rFonts w:cs="FrankRuehl" w:hint="cs"/>
          <w:vanish/>
          <w:szCs w:val="20"/>
          <w:shd w:val="clear" w:color="auto" w:fill="FFFF99"/>
          <w:rtl/>
        </w:rPr>
      </w:pPr>
      <w:hyperlink r:id="rId31" w:history="1">
        <w:r w:rsidRPr="003C59B7">
          <w:rPr>
            <w:rStyle w:val="Hyperlink"/>
            <w:rFonts w:cs="FrankRuehl" w:hint="cs"/>
            <w:vanish/>
            <w:szCs w:val="20"/>
            <w:shd w:val="clear" w:color="auto" w:fill="FFFF99"/>
            <w:rtl/>
          </w:rPr>
          <w:t>ק"ת תשנ"ד מס' 5564</w:t>
        </w:r>
      </w:hyperlink>
      <w:r w:rsidRPr="003C59B7">
        <w:rPr>
          <w:rFonts w:cs="FrankRuehl" w:hint="cs"/>
          <w:vanish/>
          <w:szCs w:val="20"/>
          <w:shd w:val="clear" w:color="auto" w:fill="FFFF99"/>
          <w:rtl/>
        </w:rPr>
        <w:t xml:space="preserve"> מיום 28.11.1993 עמ' 241</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80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800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330,000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330,000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80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800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4,000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4,400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330,000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80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800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4,000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4,400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1.1.1995</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תשנ"ה-1994</w:t>
      </w:r>
    </w:p>
    <w:p w:rsidR="00375AAD" w:rsidRPr="003C59B7" w:rsidRDefault="00375AAD" w:rsidP="00375AAD">
      <w:pPr>
        <w:pStyle w:val="P00"/>
        <w:spacing w:before="0"/>
        <w:ind w:left="0" w:right="1134"/>
        <w:rPr>
          <w:rFonts w:cs="FrankRuehl" w:hint="cs"/>
          <w:vanish/>
          <w:szCs w:val="20"/>
          <w:shd w:val="clear" w:color="auto" w:fill="FFFF99"/>
          <w:rtl/>
        </w:rPr>
      </w:pPr>
      <w:hyperlink r:id="rId32" w:history="1">
        <w:r w:rsidRPr="003C59B7">
          <w:rPr>
            <w:rStyle w:val="Hyperlink"/>
            <w:rFonts w:cs="FrankRuehl" w:hint="cs"/>
            <w:vanish/>
            <w:szCs w:val="20"/>
            <w:shd w:val="clear" w:color="auto" w:fill="FFFF99"/>
            <w:rtl/>
          </w:rPr>
          <w:t>ק"ת תשנ"ה מס' 5642</w:t>
        </w:r>
      </w:hyperlink>
      <w:r w:rsidRPr="003C59B7">
        <w:rPr>
          <w:rFonts w:cs="FrankRuehl" w:hint="cs"/>
          <w:vanish/>
          <w:szCs w:val="20"/>
          <w:shd w:val="clear" w:color="auto" w:fill="FFFF99"/>
          <w:rtl/>
        </w:rPr>
        <w:t xml:space="preserve"> מיום 4.12.1994 עמ' 383</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1,050,000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90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900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360,000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410,000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1,050,000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360,000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410,000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90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900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4,400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360,000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410,000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90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900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1,050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4,400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1.1.1996</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תשנ"ו-1995</w:t>
      </w:r>
    </w:p>
    <w:p w:rsidR="00375AAD" w:rsidRPr="003C59B7" w:rsidRDefault="00375AAD" w:rsidP="00375AAD">
      <w:pPr>
        <w:pStyle w:val="P00"/>
        <w:spacing w:before="0"/>
        <w:ind w:left="0" w:right="1134"/>
        <w:rPr>
          <w:rFonts w:cs="FrankRuehl" w:hint="cs"/>
          <w:vanish/>
          <w:szCs w:val="20"/>
          <w:shd w:val="clear" w:color="auto" w:fill="FFFF99"/>
          <w:rtl/>
        </w:rPr>
      </w:pPr>
      <w:hyperlink r:id="rId33" w:history="1">
        <w:r w:rsidRPr="003C59B7">
          <w:rPr>
            <w:rStyle w:val="Hyperlink"/>
            <w:rFonts w:cs="FrankRuehl" w:hint="cs"/>
            <w:vanish/>
            <w:szCs w:val="20"/>
            <w:shd w:val="clear" w:color="auto" w:fill="FFFF99"/>
            <w:rtl/>
          </w:rPr>
          <w:t>ק"ת תשנ"ו מס' 5717</w:t>
        </w:r>
      </w:hyperlink>
      <w:r w:rsidRPr="003C59B7">
        <w:rPr>
          <w:rFonts w:cs="FrankRuehl" w:hint="cs"/>
          <w:vanish/>
          <w:szCs w:val="20"/>
          <w:shd w:val="clear" w:color="auto" w:fill="FFFF99"/>
          <w:rtl/>
        </w:rPr>
        <w:t xml:space="preserve"> מיום 1.12.1995 עמ' 186</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1,050,000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1,150,000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1,050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410,000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1,050,000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1,150,000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410,000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1,050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410,000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1,050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1,150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1.1.1997</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תשנ"ז-1996</w:t>
      </w:r>
    </w:p>
    <w:p w:rsidR="00375AAD" w:rsidRPr="003C59B7" w:rsidRDefault="00375AAD" w:rsidP="00375AAD">
      <w:pPr>
        <w:pStyle w:val="P00"/>
        <w:spacing w:before="0"/>
        <w:ind w:left="0" w:right="1134"/>
        <w:rPr>
          <w:rFonts w:cs="FrankRuehl" w:hint="cs"/>
          <w:vanish/>
          <w:szCs w:val="20"/>
          <w:shd w:val="clear" w:color="auto" w:fill="FFFF99"/>
          <w:rtl/>
        </w:rPr>
      </w:pPr>
      <w:hyperlink r:id="rId34" w:history="1">
        <w:r w:rsidRPr="003C59B7">
          <w:rPr>
            <w:rStyle w:val="Hyperlink"/>
            <w:rFonts w:cs="FrankRuehl" w:hint="cs"/>
            <w:vanish/>
            <w:szCs w:val="20"/>
            <w:shd w:val="clear" w:color="auto" w:fill="FFFF99"/>
            <w:rtl/>
          </w:rPr>
          <w:t>ק"ת תשנ"ז מס' 5797</w:t>
        </w:r>
      </w:hyperlink>
      <w:r w:rsidRPr="003C59B7">
        <w:rPr>
          <w:rFonts w:cs="FrankRuehl" w:hint="cs"/>
          <w:vanish/>
          <w:szCs w:val="20"/>
          <w:shd w:val="clear" w:color="auto" w:fill="FFFF99"/>
          <w:rtl/>
        </w:rPr>
        <w:t xml:space="preserve"> מיום 3.12.1996 עמ' 189</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110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1,150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450,000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450,000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110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1,150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5,500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6,200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450,000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110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1,150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6,200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1.1.1998</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תשנ"ח-1997</w:t>
      </w:r>
    </w:p>
    <w:p w:rsidR="00375AAD" w:rsidRPr="003C59B7" w:rsidRDefault="00375AAD" w:rsidP="00375AAD">
      <w:pPr>
        <w:pStyle w:val="P00"/>
        <w:spacing w:before="0"/>
        <w:ind w:left="0" w:right="1134"/>
        <w:rPr>
          <w:rFonts w:cs="FrankRuehl" w:hint="cs"/>
          <w:vanish/>
          <w:szCs w:val="20"/>
          <w:shd w:val="clear" w:color="auto" w:fill="FFFF99"/>
          <w:rtl/>
        </w:rPr>
      </w:pPr>
      <w:hyperlink r:id="rId35" w:history="1">
        <w:r w:rsidRPr="003C59B7">
          <w:rPr>
            <w:rStyle w:val="Hyperlink"/>
            <w:rFonts w:cs="FrankRuehl" w:hint="cs"/>
            <w:vanish/>
            <w:szCs w:val="20"/>
            <w:shd w:val="clear" w:color="auto" w:fill="FFFF99"/>
            <w:rtl/>
          </w:rPr>
          <w:t>ק"ת תשנ"ח מס' 5861</w:t>
        </w:r>
      </w:hyperlink>
      <w:r w:rsidRPr="003C59B7">
        <w:rPr>
          <w:rFonts w:cs="FrankRuehl" w:hint="cs"/>
          <w:vanish/>
          <w:szCs w:val="20"/>
          <w:shd w:val="clear" w:color="auto" w:fill="FFFF99"/>
          <w:rtl/>
        </w:rPr>
        <w:t xml:space="preserve"> מיום 17.11.1997 עמ' 79</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125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125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6,200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6,800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125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135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1,300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6,800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1.1.1999</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תשנ"ט-1998</w:t>
      </w:r>
    </w:p>
    <w:p w:rsidR="00375AAD" w:rsidRPr="003C59B7" w:rsidRDefault="00375AAD" w:rsidP="00375AAD">
      <w:pPr>
        <w:pStyle w:val="P00"/>
        <w:spacing w:before="0"/>
        <w:ind w:left="0" w:right="1134"/>
        <w:rPr>
          <w:rFonts w:cs="FrankRuehl" w:hint="cs"/>
          <w:vanish/>
          <w:szCs w:val="20"/>
          <w:shd w:val="clear" w:color="auto" w:fill="FFFF99"/>
          <w:rtl/>
        </w:rPr>
      </w:pPr>
      <w:hyperlink r:id="rId36" w:history="1">
        <w:r w:rsidRPr="003C59B7">
          <w:rPr>
            <w:rStyle w:val="Hyperlink"/>
            <w:rFonts w:cs="FrankRuehl" w:hint="cs"/>
            <w:vanish/>
            <w:szCs w:val="20"/>
            <w:shd w:val="clear" w:color="auto" w:fill="FFFF99"/>
            <w:rtl/>
          </w:rPr>
          <w:t>ק"ת תשנ"ט מס' 5940</w:t>
        </w:r>
      </w:hyperlink>
      <w:r w:rsidRPr="003C59B7">
        <w:rPr>
          <w:rFonts w:cs="FrankRuehl" w:hint="cs"/>
          <w:vanish/>
          <w:szCs w:val="20"/>
          <w:shd w:val="clear" w:color="auto" w:fill="FFFF99"/>
          <w:rtl/>
        </w:rPr>
        <w:t xml:space="preserve"> מיום 8.12.1998 עמ' 231</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1,450,000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1,550,000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135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1,450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580,000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1,450,000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1,550,000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580,000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135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1,450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1,550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6,800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7,200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580,000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ושתמורתו מתקבלת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135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1,450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1,550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6,800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7,200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30.12.1999</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תש"ס-1999</w:t>
      </w:r>
    </w:p>
    <w:p w:rsidR="00375AAD" w:rsidRPr="003C59B7" w:rsidRDefault="00375AAD" w:rsidP="00375AAD">
      <w:pPr>
        <w:pStyle w:val="P00"/>
        <w:spacing w:before="0"/>
        <w:ind w:left="0" w:right="1134"/>
        <w:rPr>
          <w:rFonts w:cs="FrankRuehl" w:hint="cs"/>
          <w:vanish/>
          <w:szCs w:val="20"/>
          <w:shd w:val="clear" w:color="auto" w:fill="FFFF99"/>
          <w:rtl/>
        </w:rPr>
      </w:pPr>
      <w:hyperlink r:id="rId37" w:history="1">
        <w:r w:rsidRPr="003C59B7">
          <w:rPr>
            <w:rStyle w:val="Hyperlink"/>
            <w:rFonts w:cs="FrankRuehl" w:hint="cs"/>
            <w:vanish/>
            <w:szCs w:val="20"/>
            <w:shd w:val="clear" w:color="auto" w:fill="FFFF99"/>
            <w:rtl/>
          </w:rPr>
          <w:t>ק"ת תש"ס מס' 6012</w:t>
        </w:r>
      </w:hyperlink>
      <w:r w:rsidRPr="003C59B7">
        <w:rPr>
          <w:rFonts w:cs="FrankRuehl" w:hint="cs"/>
          <w:vanish/>
          <w:szCs w:val="20"/>
          <w:shd w:val="clear" w:color="auto" w:fill="FFFF99"/>
          <w:rtl/>
        </w:rPr>
        <w:t xml:space="preserve"> מיום 30.12.1999 עמ' 209</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1,550,000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ספר הזמנות שבו יירשמו כל ההזמנות לשירות, פרט לשירות המבוצע בנוכחות המזמין </w:t>
      </w:r>
      <w:r w:rsidRPr="003C59B7">
        <w:rPr>
          <w:rStyle w:val="default"/>
          <w:rFonts w:cs="FrankRuehl" w:hint="cs"/>
          <w:strike/>
          <w:vanish/>
          <w:sz w:val="22"/>
          <w:szCs w:val="22"/>
          <w:shd w:val="clear" w:color="auto" w:fill="FFFF99"/>
          <w:rtl/>
        </w:rPr>
        <w:t>ושתמורתו מתקבלת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במקום עסקו הקבוע של נותן השירות ונערך לגביו התיעוד הנדרש על פי הוראות אלה</w:t>
      </w:r>
      <w:r w:rsidRPr="003C59B7">
        <w:rPr>
          <w:rStyle w:val="default"/>
          <w:rFonts w:cs="FrankRuehl" w:hint="cs"/>
          <w:vanish/>
          <w:sz w:val="22"/>
          <w:szCs w:val="22"/>
          <w:shd w:val="clear" w:color="auto" w:fill="FFFF99"/>
          <w:rtl/>
        </w:rPr>
        <w:t>,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145 שקלים חדשים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1,550 שקלים חדשים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נותן שירות שמחזור עסקו עולה על 580,000 שקלים חדשים אך אינו עולה על 1,550,000 שקלים חדשים או שמחזור עסקו פחות מ-580,000 שקלים חדשים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ספר הזמנות שבו יירשמו כל ההזמנות לשירות, פרט לשירות המבוצע בנוכחות המזמין </w:t>
      </w:r>
      <w:r w:rsidRPr="003C59B7">
        <w:rPr>
          <w:rStyle w:val="default"/>
          <w:rFonts w:cs="FrankRuehl" w:hint="cs"/>
          <w:strike/>
          <w:vanish/>
          <w:sz w:val="22"/>
          <w:szCs w:val="22"/>
          <w:shd w:val="clear" w:color="auto" w:fill="FFFF99"/>
          <w:rtl/>
        </w:rPr>
        <w:t>ושתמורתו מתקבלת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במקום עסקו הקבוע של נותן השירות ונערך לגביו התיעוד הנדרש על פי הוראות אלה,</w:t>
      </w:r>
      <w:r w:rsidRPr="003C59B7">
        <w:rPr>
          <w:rStyle w:val="default"/>
          <w:rFonts w:cs="FrankRuehl" w:hint="cs"/>
          <w:vanish/>
          <w:sz w:val="22"/>
          <w:szCs w:val="22"/>
          <w:shd w:val="clear" w:color="auto" w:fill="FFFF99"/>
          <w:rtl/>
        </w:rPr>
        <w:t xml:space="preserve">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145 שקלים חדשים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1,550 שקלים חדשים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רשימת המלאי לסוף שנת המס, אם המלאי הוא מהותי בעסקו של הנישום, ובכל מקרה שבו ערך המלאי עולה על 7,200 שקלים חדשים;</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vanish/>
          <w:sz w:val="22"/>
          <w:szCs w:val="22"/>
          <w:shd w:val="clear" w:color="auto" w:fill="FFFF99"/>
          <w:rtl/>
        </w:rPr>
        <w:t>580,000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 xml:space="preserve">ספר הזמנות שבו יירשמו כל ההזמנות לשירות, פרט לשירות המבוצע בנוכחות המזמין </w:t>
      </w:r>
      <w:r w:rsidRPr="003C59B7">
        <w:rPr>
          <w:rStyle w:val="default"/>
          <w:rFonts w:cs="FrankRuehl" w:hint="cs"/>
          <w:strike/>
          <w:vanish/>
          <w:sz w:val="22"/>
          <w:szCs w:val="22"/>
          <w:shd w:val="clear" w:color="auto" w:fill="FFFF99"/>
          <w:rtl/>
        </w:rPr>
        <w:t>ושתמורתו מתקבלת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במקום עסקו הקבוע של נותן השירות ונערך לגביו התיעוד הנדרש על פי הוראות אלה</w:t>
      </w:r>
      <w:r w:rsidRPr="003C59B7">
        <w:rPr>
          <w:rStyle w:val="default"/>
          <w:rFonts w:cs="FrankRuehl" w:hint="cs"/>
          <w:vanish/>
          <w:sz w:val="22"/>
          <w:szCs w:val="22"/>
          <w:shd w:val="clear" w:color="auto" w:fill="FFFF99"/>
          <w:rtl/>
        </w:rPr>
        <w:t>,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חשבוניות לגבי שירות בסכום של 145 שקלים חדשים או יותר; תלוש מכירה של קופה רושמת כמשמעותו בסעיף 2(א) לנספח א' שבסעיף 36 ייחשב כחשבונית לגבי שירות בסכום שאינו עולה על 1,550 שקלים חדשים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7,200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1.1.2003</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תשס"ג-2003</w:t>
      </w:r>
    </w:p>
    <w:p w:rsidR="00375AAD" w:rsidRPr="003C59B7" w:rsidRDefault="00375AAD" w:rsidP="00375AAD">
      <w:pPr>
        <w:pStyle w:val="P00"/>
        <w:spacing w:before="0"/>
        <w:ind w:left="0" w:right="1134"/>
        <w:rPr>
          <w:rFonts w:cs="FrankRuehl" w:hint="cs"/>
          <w:vanish/>
          <w:szCs w:val="20"/>
          <w:shd w:val="clear" w:color="auto" w:fill="FFFF99"/>
          <w:rtl/>
        </w:rPr>
      </w:pPr>
      <w:hyperlink r:id="rId38" w:history="1">
        <w:r w:rsidRPr="003C59B7">
          <w:rPr>
            <w:rStyle w:val="Hyperlink"/>
            <w:rFonts w:cs="FrankRuehl" w:hint="cs"/>
            <w:vanish/>
            <w:szCs w:val="20"/>
            <w:shd w:val="clear" w:color="auto" w:fill="FFFF99"/>
            <w:rtl/>
          </w:rPr>
          <w:t>ק"ת תשס"ג מס' 6222</w:t>
        </w:r>
      </w:hyperlink>
      <w:r w:rsidRPr="003C59B7">
        <w:rPr>
          <w:rFonts w:cs="FrankRuehl" w:hint="cs"/>
          <w:vanish/>
          <w:szCs w:val="20"/>
          <w:shd w:val="clear" w:color="auto" w:fill="FFFF99"/>
          <w:rtl/>
        </w:rPr>
        <w:t xml:space="preserve"> מיום 21.1.2003 עמ' 457</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1,700,000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במקום עסקו הקבוע של נותן השירות ונערך לגביו התיעוד הנדרש על פי הוראות אלה,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145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1,550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580,000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 שקלים חדשים</w:t>
      </w:r>
      <w:r w:rsidRPr="003C59B7">
        <w:rPr>
          <w:rStyle w:val="default"/>
          <w:rFonts w:cs="FrankRuehl" w:hint="cs"/>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1,700,000 שקלים חדשים</w:t>
      </w:r>
      <w:r w:rsidRPr="003C59B7">
        <w:rPr>
          <w:rStyle w:val="default"/>
          <w:rFonts w:cs="FrankRuehl" w:hint="cs"/>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580,000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 שקלים חדשים</w:t>
      </w:r>
      <w:r w:rsidRPr="003C59B7">
        <w:rPr>
          <w:rStyle w:val="default"/>
          <w:rFonts w:cs="FrankRuehl" w:hint="cs"/>
          <w:vanish/>
          <w:sz w:val="22"/>
          <w:szCs w:val="22"/>
          <w:shd w:val="clear" w:color="auto" w:fill="FFFF99"/>
          <w:rtl/>
        </w:rPr>
        <w:t xml:space="preserve">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במקום עסקו הקבוע של נותן השירות ונערך לגביו התיעוד הנדרש על פי הוראות אלה,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145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1,550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 שקלים חדשים</w:t>
      </w:r>
      <w:r w:rsidRPr="003C59B7">
        <w:rPr>
          <w:rStyle w:val="default"/>
          <w:rFonts w:cs="FrankRuehl" w:hint="cs"/>
          <w:vanish/>
          <w:sz w:val="22"/>
          <w:szCs w:val="22"/>
          <w:shd w:val="clear" w:color="auto" w:fill="FFFF99"/>
          <w:rtl/>
        </w:rPr>
        <w:t xml:space="preserve">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7,200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 שקלים חדשים</w:t>
      </w:r>
      <w:r w:rsidRPr="003C59B7">
        <w:rPr>
          <w:rStyle w:val="default"/>
          <w:rFonts w:cs="FrankRuehl" w:hint="cs"/>
          <w:vanish/>
          <w:sz w:val="22"/>
          <w:szCs w:val="22"/>
          <w:shd w:val="clear" w:color="auto" w:fill="FFFF99"/>
          <w:rtl/>
        </w:rPr>
        <w:t>;</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580,000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במקום עסקו הקבוע של נותן השירות ונערך לגביו התיעוד הנדרש על פי הוראות אלה,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145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 שקלים חדשים</w:t>
      </w:r>
      <w:r w:rsidRPr="003C59B7">
        <w:rPr>
          <w:rStyle w:val="default"/>
          <w:rFonts w:cs="FrankRuehl" w:hint="cs"/>
          <w:vanish/>
          <w:sz w:val="22"/>
          <w:szCs w:val="22"/>
          <w:shd w:val="clear" w:color="auto" w:fill="FFFF99"/>
          <w:rtl/>
        </w:rPr>
        <w:t xml:space="preserve">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1,550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 שקלים חדשים</w:t>
      </w:r>
      <w:r w:rsidRPr="003C59B7">
        <w:rPr>
          <w:rStyle w:val="default"/>
          <w:rFonts w:cs="FrankRuehl" w:hint="cs"/>
          <w:vanish/>
          <w:sz w:val="22"/>
          <w:szCs w:val="22"/>
          <w:shd w:val="clear" w:color="auto" w:fill="FFFF99"/>
          <w:rtl/>
        </w:rPr>
        <w:t xml:space="preserve">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7,200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0" w:right="1134"/>
        <w:rPr>
          <w:rStyle w:val="default"/>
          <w:rFonts w:cs="FrankRuehl" w:hint="cs"/>
          <w:vanish/>
          <w:szCs w:val="20"/>
          <w:shd w:val="clear" w:color="auto" w:fill="FFFF99"/>
          <w:rtl/>
        </w:rPr>
      </w:pPr>
    </w:p>
    <w:p w:rsidR="00375AAD" w:rsidRPr="003C59B7" w:rsidRDefault="00375AAD" w:rsidP="00375AAD">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1.1.2010</w:t>
      </w:r>
    </w:p>
    <w:p w:rsidR="00375AAD" w:rsidRPr="003C59B7" w:rsidRDefault="00375AAD" w:rsidP="00375AAD">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תש"ע-2009</w:t>
      </w:r>
    </w:p>
    <w:p w:rsidR="00375AAD" w:rsidRPr="003C59B7" w:rsidRDefault="00375AAD" w:rsidP="00375AAD">
      <w:pPr>
        <w:pStyle w:val="P00"/>
        <w:spacing w:before="0"/>
        <w:ind w:left="0" w:right="1134"/>
        <w:rPr>
          <w:rStyle w:val="default"/>
          <w:rFonts w:cs="FrankRuehl" w:hint="cs"/>
          <w:vanish/>
          <w:szCs w:val="20"/>
          <w:shd w:val="clear" w:color="auto" w:fill="FFFF99"/>
          <w:rtl/>
        </w:rPr>
      </w:pPr>
      <w:hyperlink r:id="rId39" w:history="1">
        <w:r w:rsidRPr="003C59B7">
          <w:rPr>
            <w:rStyle w:val="Hyperlink"/>
            <w:rFonts w:cs="FrankRuehl" w:hint="cs"/>
            <w:vanish/>
            <w:szCs w:val="20"/>
            <w:shd w:val="clear" w:color="auto" w:fill="FFFF99"/>
            <w:rtl/>
          </w:rPr>
          <w:t>ק"ת תש"ע מס' 6838</w:t>
        </w:r>
      </w:hyperlink>
      <w:r w:rsidRPr="003C59B7">
        <w:rPr>
          <w:rStyle w:val="default"/>
          <w:rFonts w:cs="FrankRuehl" w:hint="cs"/>
          <w:vanish/>
          <w:szCs w:val="20"/>
          <w:shd w:val="clear" w:color="auto" w:fill="FFFF99"/>
          <w:rtl/>
        </w:rPr>
        <w:t xml:space="preserve"> מיום 21.12.2009 עמ' 283</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1,700,000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במקום עסקו הקבוע של נותן השירות ונערך לגביו התיעוד הנדרש על פי הוראות אלה,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165</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w:t>
      </w:r>
      <w:r w:rsidRPr="003C59B7">
        <w:rPr>
          <w:rStyle w:val="default"/>
          <w:rFonts w:cs="FrankRuehl" w:hint="cs"/>
          <w:vanish/>
          <w:sz w:val="22"/>
          <w:szCs w:val="22"/>
          <w:shd w:val="clear" w:color="auto" w:fill="FFFF99"/>
          <w:rtl/>
        </w:rPr>
        <w:t xml:space="preserve"> שקלים חדשים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1,700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1,950</w:t>
      </w:r>
      <w:r w:rsidRPr="003C59B7">
        <w:rPr>
          <w:rStyle w:val="default"/>
          <w:rFonts w:cs="FrankRuehl" w:hint="cs"/>
          <w:vanish/>
          <w:sz w:val="22"/>
          <w:szCs w:val="22"/>
          <w:shd w:val="clear" w:color="auto" w:fill="FFFF99"/>
          <w:rtl/>
        </w:rPr>
        <w:t xml:space="preserve"> שקלים חדשים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650,000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w:t>
      </w:r>
      <w:r w:rsidRPr="003C59B7">
        <w:rPr>
          <w:rStyle w:val="default"/>
          <w:rFonts w:cs="FrankRuehl" w:hint="cs"/>
          <w:vanish/>
          <w:sz w:val="22"/>
          <w:szCs w:val="22"/>
          <w:shd w:val="clear" w:color="auto" w:fill="FFFF99"/>
          <w:rtl/>
        </w:rPr>
        <w:t xml:space="preserve"> שקלים חדשים אך אינו עולה על </w:t>
      </w:r>
      <w:r w:rsidRPr="003C59B7">
        <w:rPr>
          <w:rStyle w:val="default"/>
          <w:rFonts w:cs="FrankRuehl" w:hint="cs"/>
          <w:strike/>
          <w:vanish/>
          <w:sz w:val="22"/>
          <w:szCs w:val="22"/>
          <w:shd w:val="clear" w:color="auto" w:fill="FFFF99"/>
          <w:rtl/>
        </w:rPr>
        <w:t>1,700,000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1,950,000</w:t>
      </w:r>
      <w:r w:rsidRPr="003C59B7">
        <w:rPr>
          <w:rStyle w:val="default"/>
          <w:rFonts w:cs="FrankRuehl" w:hint="cs"/>
          <w:vanish/>
          <w:sz w:val="22"/>
          <w:szCs w:val="22"/>
          <w:shd w:val="clear" w:color="auto" w:fill="FFFF99"/>
          <w:rtl/>
        </w:rPr>
        <w:t xml:space="preserve"> שקלים חדשים או שמחזור עסקו פחות מ-</w:t>
      </w:r>
      <w:r w:rsidRPr="003C59B7">
        <w:rPr>
          <w:rStyle w:val="default"/>
          <w:rFonts w:cs="FrankRuehl" w:hint="cs"/>
          <w:strike/>
          <w:vanish/>
          <w:sz w:val="22"/>
          <w:szCs w:val="22"/>
          <w:shd w:val="clear" w:color="auto" w:fill="FFFF99"/>
          <w:rtl/>
        </w:rPr>
        <w:t>650,000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w:t>
      </w:r>
      <w:r w:rsidRPr="003C59B7">
        <w:rPr>
          <w:rStyle w:val="default"/>
          <w:rFonts w:cs="FrankRuehl" w:hint="cs"/>
          <w:vanish/>
          <w:sz w:val="22"/>
          <w:szCs w:val="22"/>
          <w:shd w:val="clear" w:color="auto" w:fill="FFFF99"/>
          <w:rtl/>
        </w:rPr>
        <w:t xml:space="preserve"> שקלים חדשים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במקום עסקו הקבוע של נותן השירות ונערך לגביו התיעוד הנדרש על פי הוראות אלה,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165</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w:t>
      </w:r>
      <w:r w:rsidRPr="003C59B7">
        <w:rPr>
          <w:rStyle w:val="default"/>
          <w:rFonts w:cs="FrankRuehl" w:hint="cs"/>
          <w:vanish/>
          <w:sz w:val="22"/>
          <w:szCs w:val="22"/>
          <w:shd w:val="clear" w:color="auto" w:fill="FFFF99"/>
          <w:rtl/>
        </w:rPr>
        <w:t xml:space="preserve"> שקלים חדשים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1,700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1,950</w:t>
      </w:r>
      <w:r w:rsidRPr="003C59B7">
        <w:rPr>
          <w:rStyle w:val="default"/>
          <w:rFonts w:cs="FrankRuehl" w:hint="cs"/>
          <w:vanish/>
          <w:sz w:val="22"/>
          <w:szCs w:val="22"/>
          <w:shd w:val="clear" w:color="auto" w:fill="FFFF99"/>
          <w:rtl/>
        </w:rPr>
        <w:t xml:space="preserve"> שקלים חדשים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8,000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9,200</w:t>
      </w:r>
      <w:r w:rsidRPr="003C59B7">
        <w:rPr>
          <w:rStyle w:val="default"/>
          <w:rFonts w:cs="FrankRuehl" w:hint="cs"/>
          <w:vanish/>
          <w:sz w:val="22"/>
          <w:szCs w:val="22"/>
          <w:shd w:val="clear" w:color="auto" w:fill="FFFF99"/>
          <w:rtl/>
        </w:rPr>
        <w:t xml:space="preserve"> שקלים חדשים;</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650,000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במקום עסקו הקבוע של נותן השירות ונערך לגביו התיעוד הנדרש על פי הוראות אלה,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165</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w:t>
      </w:r>
      <w:r w:rsidRPr="003C59B7">
        <w:rPr>
          <w:rStyle w:val="default"/>
          <w:rFonts w:cs="FrankRuehl" w:hint="cs"/>
          <w:vanish/>
          <w:sz w:val="22"/>
          <w:szCs w:val="22"/>
          <w:shd w:val="clear" w:color="auto" w:fill="FFFF99"/>
          <w:rtl/>
        </w:rPr>
        <w:t xml:space="preserve"> שקלים חדשים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1,700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1,950</w:t>
      </w:r>
      <w:r w:rsidRPr="003C59B7">
        <w:rPr>
          <w:rStyle w:val="default"/>
          <w:rFonts w:cs="FrankRuehl" w:hint="cs"/>
          <w:vanish/>
          <w:sz w:val="22"/>
          <w:szCs w:val="22"/>
          <w:shd w:val="clear" w:color="auto" w:fill="FFFF99"/>
          <w:rtl/>
        </w:rPr>
        <w:t xml:space="preserve"> שקלים חדשים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8,000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9,200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0" w:right="1134"/>
        <w:rPr>
          <w:rStyle w:val="default"/>
          <w:rFonts w:cs="FrankRuehl" w:hint="cs"/>
          <w:vanish/>
          <w:szCs w:val="20"/>
          <w:shd w:val="clear" w:color="auto" w:fill="FFFF99"/>
          <w:rtl/>
        </w:rPr>
      </w:pPr>
    </w:p>
    <w:p w:rsidR="00375AAD" w:rsidRPr="003C59B7" w:rsidRDefault="00375AAD" w:rsidP="00375AAD">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1.1.2015</w:t>
      </w:r>
    </w:p>
    <w:p w:rsidR="00375AAD" w:rsidRPr="003C59B7" w:rsidRDefault="00375AAD" w:rsidP="00375AAD">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תשע"ה-2014</w:t>
      </w:r>
    </w:p>
    <w:p w:rsidR="00375AAD" w:rsidRPr="003C59B7" w:rsidRDefault="00375AAD" w:rsidP="00375AAD">
      <w:pPr>
        <w:pStyle w:val="P00"/>
        <w:spacing w:before="0"/>
        <w:ind w:left="0" w:right="1134"/>
        <w:rPr>
          <w:rStyle w:val="default"/>
          <w:rFonts w:cs="FrankRuehl" w:hint="cs"/>
          <w:vanish/>
          <w:szCs w:val="20"/>
          <w:shd w:val="clear" w:color="auto" w:fill="FFFF99"/>
          <w:rtl/>
        </w:rPr>
      </w:pPr>
      <w:hyperlink r:id="rId40" w:history="1">
        <w:r w:rsidRPr="003C59B7">
          <w:rPr>
            <w:rStyle w:val="Hyperlink"/>
            <w:rFonts w:cs="FrankRuehl" w:hint="cs"/>
            <w:vanish/>
            <w:szCs w:val="20"/>
            <w:shd w:val="clear" w:color="auto" w:fill="FFFF99"/>
            <w:rtl/>
          </w:rPr>
          <w:t>ק"ת תשע"ה מס' 7457</w:t>
        </w:r>
      </w:hyperlink>
      <w:r w:rsidRPr="003C59B7">
        <w:rPr>
          <w:rStyle w:val="default"/>
          <w:rFonts w:cs="FrankRuehl" w:hint="cs"/>
          <w:vanish/>
          <w:szCs w:val="20"/>
          <w:shd w:val="clear" w:color="auto" w:fill="FFFF99"/>
          <w:rtl/>
        </w:rPr>
        <w:t xml:space="preserve"> מיום 11.12.2014 עמ' 411</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נותן שירות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1,950,000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חייב לנהל מערכת חשבונות לפי שיטת החשבונאות הכפולה באחת השיטות הנהוגות המתאימה לאופי העסק והיקפו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במקום עסקו הקבוע של נותן השירות ונערך לגביו התיעוד הנדרש על פי הוראות אלה,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 לגבי תקבולים שלא נכללו</w:t>
      </w:r>
      <w:r w:rsidRPr="003C59B7">
        <w:rPr>
          <w:rStyle w:val="default"/>
          <w:rFonts w:cs="FrankRuehl" w:hint="cs"/>
          <w:vanish/>
          <w:sz w:val="22"/>
          <w:szCs w:val="22"/>
          <w:shd w:val="clear" w:color="auto" w:fill="FFFF99"/>
          <w:rtl/>
        </w:rPr>
        <w:t xml:space="preserve">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190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w:t>
      </w:r>
      <w:r w:rsidRPr="003C59B7">
        <w:rPr>
          <w:rStyle w:val="default"/>
          <w:rFonts w:cs="FrankRuehl" w:hint="cs"/>
          <w:vanish/>
          <w:sz w:val="22"/>
          <w:szCs w:val="22"/>
          <w:shd w:val="clear" w:color="auto" w:fill="FFFF99"/>
          <w:rtl/>
        </w:rPr>
        <w:t xml:space="preserve"> שקלים חדשים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1,950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2,150</w:t>
      </w:r>
      <w:r w:rsidRPr="003C59B7">
        <w:rPr>
          <w:rStyle w:val="default"/>
          <w:rFonts w:cs="FrankRuehl" w:hint="cs"/>
          <w:vanish/>
          <w:sz w:val="22"/>
          <w:szCs w:val="22"/>
          <w:shd w:val="clear" w:color="auto" w:fill="FFFF99"/>
          <w:rtl/>
        </w:rPr>
        <w:t xml:space="preserve"> שקלים חדשים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מלאי לסוף שנת המס.</w:t>
      </w:r>
    </w:p>
    <w:p w:rsidR="00375AAD" w:rsidRPr="003C59B7" w:rsidRDefault="00375AAD" w:rsidP="00375AAD">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נותן שירות שמחזור עסקו עולה על </w:t>
      </w:r>
      <w:r w:rsidRPr="003C59B7">
        <w:rPr>
          <w:rStyle w:val="default"/>
          <w:rFonts w:cs="FrankRuehl" w:hint="cs"/>
          <w:strike/>
          <w:vanish/>
          <w:sz w:val="22"/>
          <w:szCs w:val="22"/>
          <w:shd w:val="clear" w:color="auto" w:fill="FFFF99"/>
          <w:rtl/>
        </w:rPr>
        <w:t>750,000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820,000</w:t>
      </w:r>
      <w:r w:rsidRPr="003C59B7">
        <w:rPr>
          <w:rStyle w:val="default"/>
          <w:rFonts w:cs="FrankRuehl" w:hint="cs"/>
          <w:vanish/>
          <w:sz w:val="22"/>
          <w:szCs w:val="22"/>
          <w:shd w:val="clear" w:color="auto" w:fill="FFFF99"/>
          <w:rtl/>
        </w:rPr>
        <w:t xml:space="preserve"> שקלים חדשים אך אינו עולה על </w:t>
      </w:r>
      <w:r w:rsidRPr="003C59B7">
        <w:rPr>
          <w:rStyle w:val="default"/>
          <w:rFonts w:cs="FrankRuehl" w:hint="cs"/>
          <w:strike/>
          <w:vanish/>
          <w:sz w:val="22"/>
          <w:szCs w:val="22"/>
          <w:shd w:val="clear" w:color="auto" w:fill="FFFF99"/>
          <w:rtl/>
        </w:rPr>
        <w:t>1,950,000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2,150,000</w:t>
      </w:r>
      <w:r w:rsidRPr="003C59B7">
        <w:rPr>
          <w:rStyle w:val="default"/>
          <w:rFonts w:cs="FrankRuehl" w:hint="cs"/>
          <w:vanish/>
          <w:sz w:val="22"/>
          <w:szCs w:val="22"/>
          <w:shd w:val="clear" w:color="auto" w:fill="FFFF99"/>
          <w:rtl/>
        </w:rPr>
        <w:t xml:space="preserve"> שקלים חדשים או שמחזור עסקו פחות מ-</w:t>
      </w:r>
      <w:r w:rsidRPr="003C59B7">
        <w:rPr>
          <w:rStyle w:val="default"/>
          <w:rFonts w:cs="FrankRuehl" w:hint="cs"/>
          <w:strike/>
          <w:vanish/>
          <w:sz w:val="22"/>
          <w:szCs w:val="22"/>
          <w:shd w:val="clear" w:color="auto" w:fill="FFFF99"/>
          <w:rtl/>
        </w:rPr>
        <w:t>750,000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820,000</w:t>
      </w:r>
      <w:r w:rsidRPr="003C59B7">
        <w:rPr>
          <w:rStyle w:val="default"/>
          <w:rFonts w:cs="FrankRuehl" w:hint="cs"/>
          <w:vanish/>
          <w:sz w:val="22"/>
          <w:szCs w:val="22"/>
          <w:shd w:val="clear" w:color="auto" w:fill="FFFF99"/>
          <w:rtl/>
        </w:rPr>
        <w:t xml:space="preserve"> שקלים חדשים אך בעסקו 5 מועסקים או יותר חייב לנהל מערכת חשבונות שתכלול לפחות</w:t>
      </w:r>
      <w:r w:rsidRPr="003C59B7">
        <w:rPr>
          <w:rStyle w:val="default"/>
          <w:rFonts w:cs="FrankRuehl"/>
          <w:vanish/>
          <w:sz w:val="22"/>
          <w:szCs w:val="22"/>
          <w:shd w:val="clear" w:color="auto" w:fill="FFFF99"/>
          <w:rtl/>
        </w:rPr>
        <w:t xml:space="preserve">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 או ספר שבו יירשמו סכומי הקניות בציון סימול המאפשר איתור התעוד;</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במקום עסקו הקבוע של נותן השירות ונערך לגביו התיעוד הנדרש על פי הוראות אלה,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 xml:space="preserve">שוברי קבלה לגבי תקבולים שלא נכללו </w:t>
      </w:r>
      <w:r w:rsidRPr="003C59B7">
        <w:rPr>
          <w:rStyle w:val="default"/>
          <w:rFonts w:cs="FrankRuehl" w:hint="cs"/>
          <w:vanish/>
          <w:sz w:val="22"/>
          <w:szCs w:val="22"/>
          <w:shd w:val="clear" w:color="auto" w:fill="FFFF99"/>
          <w:rtl/>
        </w:rPr>
        <w:t>בספר פדיון יומי או ב</w:t>
      </w:r>
      <w:r w:rsidRPr="003C59B7">
        <w:rPr>
          <w:rStyle w:val="default"/>
          <w:rFonts w:cs="FrankRuehl"/>
          <w:vanish/>
          <w:sz w:val="22"/>
          <w:szCs w:val="22"/>
          <w:shd w:val="clear" w:color="auto" w:fill="FFFF99"/>
          <w:rtl/>
        </w:rPr>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חשבוניות לגבי שירות בסכום של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190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w:t>
      </w:r>
      <w:r w:rsidRPr="003C59B7">
        <w:rPr>
          <w:rStyle w:val="default"/>
          <w:rFonts w:cs="FrankRuehl" w:hint="cs"/>
          <w:vanish/>
          <w:sz w:val="22"/>
          <w:szCs w:val="22"/>
          <w:shd w:val="clear" w:color="auto" w:fill="FFFF99"/>
          <w:rtl/>
        </w:rPr>
        <w:t xml:space="preserve"> שקלים חדשים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שירות בסכום שאינו עולה על </w:t>
      </w:r>
      <w:r w:rsidRPr="003C59B7">
        <w:rPr>
          <w:rStyle w:val="default"/>
          <w:rFonts w:cs="FrankRuehl" w:hint="cs"/>
          <w:strike/>
          <w:vanish/>
          <w:sz w:val="22"/>
          <w:szCs w:val="22"/>
          <w:shd w:val="clear" w:color="auto" w:fill="FFFF99"/>
          <w:rtl/>
        </w:rPr>
        <w:t>1,950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2,150</w:t>
      </w:r>
      <w:r w:rsidRPr="003C59B7">
        <w:rPr>
          <w:rStyle w:val="default"/>
          <w:rFonts w:cs="FrankRuehl" w:hint="cs"/>
          <w:vanish/>
          <w:sz w:val="22"/>
          <w:szCs w:val="22"/>
          <w:shd w:val="clear" w:color="auto" w:fill="FFFF99"/>
          <w:rtl/>
        </w:rPr>
        <w:t xml:space="preserve"> שקלים חדשים ובלבד שנותני שירות המנויים בסעיף 3 חייבים בחשבונית לגבי כל שירות;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היתרות של לקוחות וספקים לסוף שנת המס;</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 xml:space="preserve">רשימת המלאי לסוף שנת המס, אם המלאי הוא מהותי בעסקו של הנישום, ובכל מקרה שבו ערך המלאי עולה על </w:t>
      </w:r>
      <w:r w:rsidRPr="003C59B7">
        <w:rPr>
          <w:rStyle w:val="default"/>
          <w:rFonts w:cs="FrankRuehl" w:hint="cs"/>
          <w:strike/>
          <w:vanish/>
          <w:sz w:val="22"/>
          <w:szCs w:val="22"/>
          <w:shd w:val="clear" w:color="auto" w:fill="FFFF99"/>
          <w:rtl/>
        </w:rPr>
        <w:t>9,200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10,100</w:t>
      </w:r>
      <w:r w:rsidRPr="003C59B7">
        <w:rPr>
          <w:rStyle w:val="default"/>
          <w:rFonts w:cs="FrankRuehl" w:hint="cs"/>
          <w:vanish/>
          <w:sz w:val="22"/>
          <w:szCs w:val="22"/>
          <w:shd w:val="clear" w:color="auto" w:fill="FFFF99"/>
          <w:rtl/>
        </w:rPr>
        <w:t xml:space="preserve"> שקלים חדשים;</w:t>
      </w:r>
    </w:p>
    <w:p w:rsidR="00375AAD" w:rsidRPr="003C59B7" w:rsidRDefault="00375AAD" w:rsidP="00375AAD">
      <w:pPr>
        <w:pStyle w:val="P00"/>
        <w:spacing w:before="0"/>
        <w:ind w:left="1021" w:right="1134"/>
        <w:rPr>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תיק תעוד חוץ.</w:t>
      </w:r>
    </w:p>
    <w:p w:rsidR="00375AAD" w:rsidRPr="003C59B7" w:rsidRDefault="00375AAD" w:rsidP="00375AAD">
      <w:pPr>
        <w:pStyle w:val="P00"/>
        <w:spacing w:before="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נותני שירותים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שמחזור עסקם אינו עולה על </w:t>
      </w:r>
      <w:r w:rsidRPr="003C59B7">
        <w:rPr>
          <w:rStyle w:val="default"/>
          <w:rFonts w:cs="FrankRuehl" w:hint="cs"/>
          <w:strike/>
          <w:vanish/>
          <w:sz w:val="22"/>
          <w:szCs w:val="22"/>
          <w:shd w:val="clear" w:color="auto" w:fill="FFFF99"/>
          <w:rtl/>
        </w:rPr>
        <w:t>750,000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820,000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ובעסקם פחות מ-5 מועסקים חייבים לנהל מערכת חשבונות שתכלול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 לגבי תקבולים שלא נכללו בסרט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סרט קופה רושמת;</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ספר הזמנות שבו יירשמו כל ההזמנות לשירות, פרט לשירות המבוצע בנוכחות המזמין במקום עסקו הקבוע של נותן השירות ונערך לגביו התיעוד הנדרש על פי הוראות אלה, מיד בגמר השירות; נרשמו עם קבלת ההזמנה התאריך, שם המזמין ומענו ותיאור השירות המוזמן בחשבונית, אין חובה לרשום הזמנה זו בספר הזמנות. עם גמר השירות תושלם החשבונית ברישום יתר הפרטים הנדרשים בסעיף 9;</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hint="cs"/>
          <w:vanish/>
          <w:sz w:val="22"/>
          <w:szCs w:val="22"/>
          <w:shd w:val="clear" w:color="auto" w:fill="FFFF99"/>
          <w:rtl/>
        </w:rPr>
        <w:tab/>
        <w:t xml:space="preserve">חשבוניות לגבי שירות בסכום של </w:t>
      </w:r>
      <w:r w:rsidRPr="003C59B7">
        <w:rPr>
          <w:rStyle w:val="default"/>
          <w:rFonts w:cs="FrankRuehl" w:hint="cs"/>
          <w:strike/>
          <w:vanish/>
          <w:sz w:val="22"/>
          <w:szCs w:val="22"/>
          <w:shd w:val="clear" w:color="auto" w:fill="FFFF99"/>
          <w:rtl/>
        </w:rPr>
        <w:t>190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w:t>
      </w:r>
      <w:r w:rsidRPr="003C59B7">
        <w:rPr>
          <w:rStyle w:val="default"/>
          <w:rFonts w:cs="FrankRuehl" w:hint="cs"/>
          <w:vanish/>
          <w:sz w:val="22"/>
          <w:szCs w:val="22"/>
          <w:shd w:val="clear" w:color="auto" w:fill="FFFF99"/>
          <w:rtl/>
        </w:rPr>
        <w:t xml:space="preserve"> שקלים חדשים או יותר; תלוש מכירה של קופה רושמת כמשמעותו בסעיף 2(א) לנספח א' שבסעיף 36 ייחשב כחשבונית לגבי שירות בסכום שאינו עולה על </w:t>
      </w:r>
      <w:r w:rsidRPr="003C59B7">
        <w:rPr>
          <w:rStyle w:val="default"/>
          <w:rFonts w:cs="FrankRuehl" w:hint="cs"/>
          <w:strike/>
          <w:vanish/>
          <w:sz w:val="22"/>
          <w:szCs w:val="22"/>
          <w:shd w:val="clear" w:color="auto" w:fill="FFFF99"/>
          <w:rtl/>
        </w:rPr>
        <w:t>1,950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2,150</w:t>
      </w:r>
      <w:r w:rsidRPr="003C59B7">
        <w:rPr>
          <w:rStyle w:val="default"/>
          <w:rFonts w:cs="FrankRuehl" w:hint="cs"/>
          <w:vanish/>
          <w:sz w:val="22"/>
          <w:szCs w:val="22"/>
          <w:shd w:val="clear" w:color="auto" w:fill="FFFF99"/>
          <w:rtl/>
        </w:rPr>
        <w:t xml:space="preserve"> שקלים חדשים ובלבד שנותני שירותים המנויים בסעיף 3 חייבים בחשבונית לגבי כל שירות;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הלקוחות והספקים לסוף שנת המס;</w:t>
      </w:r>
    </w:p>
    <w:p w:rsidR="00375AAD" w:rsidRPr="00874D40" w:rsidRDefault="00375AAD" w:rsidP="00375AAD">
      <w:pPr>
        <w:pStyle w:val="P00"/>
        <w:spacing w:before="0"/>
        <w:ind w:left="1021" w:right="1134"/>
        <w:rPr>
          <w:rStyle w:val="default"/>
          <w:rFonts w:cs="FrankRuehl" w:hint="cs"/>
          <w:sz w:val="2"/>
          <w:szCs w:val="2"/>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 אם המלאי הוא מהותי בעסקו של הנישום, ובכל מקרה שבו ערך המלאי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9,200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10,100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w:t>
      </w:r>
      <w:bookmarkEnd w:id="5"/>
    </w:p>
    <w:p w:rsidR="00375AAD" w:rsidRDefault="00375AAD" w:rsidP="00375AAD">
      <w:pPr>
        <w:pStyle w:val="P00"/>
        <w:spacing w:before="72"/>
        <w:ind w:left="0" w:right="1134"/>
        <w:rPr>
          <w:rStyle w:val="default"/>
          <w:rFonts w:cs="FrankRuehl"/>
          <w:rtl/>
        </w:rPr>
      </w:pPr>
      <w:bookmarkStart w:id="6" w:name="Seif87"/>
      <w:bookmarkEnd w:id="6"/>
      <w:r>
        <w:rPr>
          <w:rStyle w:val="default"/>
          <w:rFonts w:cs="FrankRuehl"/>
        </w:rPr>
        <mc:AlternateContent>
          <mc:Choice Requires="wps">
            <w:drawing>
              <wp:anchor distT="0" distB="0" distL="114300" distR="114300" simplePos="0" relativeHeight="251670528" behindDoc="0" locked="1" layoutInCell="0" allowOverlap="1">
                <wp:simplePos x="0" y="0"/>
                <wp:positionH relativeFrom="column">
                  <wp:posOffset>5899150</wp:posOffset>
                </wp:positionH>
                <wp:positionV relativeFrom="paragraph">
                  <wp:posOffset>102235</wp:posOffset>
                </wp:positionV>
                <wp:extent cx="953135" cy="207645"/>
                <wp:effectExtent l="1270" t="1905" r="0" b="0"/>
                <wp:wrapNone/>
                <wp:docPr id="26" name="מלבן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7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noProof/>
                                <w:sz w:val="18"/>
                                <w:szCs w:val="18"/>
                                <w:rtl/>
                              </w:rPr>
                            </w:pPr>
                            <w:r>
                              <w:rPr>
                                <w:rFonts w:cs="Miriam"/>
                                <w:sz w:val="18"/>
                                <w:szCs w:val="18"/>
                                <w:rtl/>
                              </w:rPr>
                              <w:t>ספ</w:t>
                            </w:r>
                            <w:r>
                              <w:rPr>
                                <w:rFonts w:cs="Miriam" w:hint="cs"/>
                                <w:sz w:val="18"/>
                                <w:szCs w:val="18"/>
                                <w:rtl/>
                              </w:rPr>
                              <w:t>רים מיוחדים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6" o:spid="_x0000_s1054" style="position:absolute;left:0;text-align:left;margin-left:464.5pt;margin-top:8.05pt;width:75.05pt;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" o:allowincell="f" filled="f" stroked="f" strokecolor="lime" strokeweight=".25pt">
                <v:textbox inset="0,0,0,0">
                  <w:txbxContent>
                    <w:p w:rsidR="00375AAD" w:rsidRDefault="00375AAD" w:rsidP="00375AAD">
                      <w:pPr>
                        <w:spacing w:line="160" w:lineRule="exact"/>
                        <w:rPr>
                          <w:rFonts w:cs="Miriam"/>
                          <w:noProof/>
                          <w:sz w:val="18"/>
                          <w:szCs w:val="18"/>
                          <w:rtl/>
                        </w:rPr>
                      </w:pPr>
                      <w:r>
                        <w:rPr>
                          <w:rFonts w:cs="Miriam"/>
                          <w:sz w:val="18"/>
                          <w:szCs w:val="18"/>
                          <w:rtl/>
                        </w:rPr>
                        <w:t>ספ</w:t>
                      </w:r>
                      <w:r>
                        <w:rPr>
                          <w:rFonts w:cs="Miriam" w:hint="cs"/>
                          <w:sz w:val="18"/>
                          <w:szCs w:val="18"/>
                          <w:rtl/>
                        </w:rPr>
                        <w:t>רים מיוחדים</w:t>
                      </w:r>
                    </w:p>
                  </w:txbxContent>
                </v:textbox>
                <w10:anchorlock/>
              </v:rect>
            </w:pict>
          </mc:Fallback>
        </mc:AlternateContent>
      </w:r>
      <w:r>
        <w:rPr>
          <w:rStyle w:val="default"/>
          <w:rFonts w:cs="FrankRuehl"/>
          <w:rtl/>
        </w:rPr>
        <w:t>3.</w:t>
      </w:r>
      <w:r>
        <w:rPr>
          <w:rStyle w:val="default"/>
          <w:rFonts w:cs="FrankRuehl"/>
          <w:rtl/>
        </w:rPr>
        <w:tab/>
        <w:t>נותני שירותים המנויים בסעיף זה יכללו במערכת החשבונות את הספרים והתעוד דלהלן:</w:t>
      </w:r>
    </w:p>
    <w:p w:rsidR="00375AAD" w:rsidRDefault="00375AAD" w:rsidP="00375AAD">
      <w:pPr>
        <w:pStyle w:val="P00"/>
        <w:spacing w:before="72"/>
        <w:ind w:left="624" w:right="1134"/>
        <w:rPr>
          <w:rStyle w:val="default"/>
          <w:rFonts w:cs="FrankRuehl"/>
          <w:rtl/>
        </w:rPr>
      </w:pPr>
      <w:r>
        <w:rPr>
          <w:rStyle w:val="default"/>
          <w:rFonts w:cs="FrankRuehl"/>
        </w:rPr>
        <mc:AlternateContent>
          <mc:Choice Requires="wps">
            <w:drawing>
              <wp:anchor distT="0" distB="0" distL="114300" distR="114300" simplePos="0" relativeHeight="251671552" behindDoc="0" locked="1" layoutInCell="0" allowOverlap="1">
                <wp:simplePos x="0" y="0"/>
                <wp:positionH relativeFrom="column">
                  <wp:posOffset>5899150</wp:posOffset>
                </wp:positionH>
                <wp:positionV relativeFrom="paragraph">
                  <wp:posOffset>102235</wp:posOffset>
                </wp:positionV>
                <wp:extent cx="953135" cy="203200"/>
                <wp:effectExtent l="1270" t="3175" r="0" b="3175"/>
                <wp:wrapNone/>
                <wp:docPr id="25" name="מלבן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"ן-</w:t>
                            </w:r>
                            <w:r>
                              <w:rPr>
                                <w:rFonts w:cs="Miriam"/>
                                <w:sz w:val="18"/>
                                <w:szCs w:val="18"/>
                                <w:rtl/>
                              </w:rPr>
                              <w:t>1989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5" o:spid="_x0000_s1055" style="position:absolute;left:0;text-align:left;margin-left:464.5pt;margin-top:8.05pt;width:75.05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" o:allowincell="f" filled="f" stroked="f" strokecolor="lime" strokeweight=".25pt">
                <v:textbox inset="0,0,0,0">
                  <w:txbxContent>
                    <w:p w:rsidR="00375AAD" w:rsidRDefault="00375AAD" w:rsidP="00375AAD">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"ן-</w:t>
                      </w:r>
                      <w:r>
                        <w:rPr>
                          <w:rFonts w:cs="Miriam"/>
                          <w:sz w:val="18"/>
                          <w:szCs w:val="18"/>
                          <w:rtl/>
                        </w:rPr>
                        <w:t>1989</w:t>
                      </w:r>
                    </w:p>
                  </w:txbxContent>
                </v:textbox>
                <w10:anchorlock/>
              </v:rect>
            </w:pict>
          </mc:Fallback>
        </mc:AlternateContent>
      </w:r>
      <w:r>
        <w:rPr>
          <w:rStyle w:val="default"/>
          <w:rFonts w:cs="FrankRuehl"/>
          <w:rtl/>
        </w:rPr>
        <w:t>(1)</w:t>
      </w:r>
      <w:r>
        <w:rPr>
          <w:rStyle w:val="default"/>
          <w:rFonts w:cs="FrankRuehl"/>
          <w:rtl/>
        </w:rPr>
        <w:tab/>
        <w:t xml:space="preserve">בעל אולם מסיבות </w:t>
      </w:r>
      <w:r>
        <w:rPr>
          <w:rStyle w:val="default"/>
          <w:rFonts w:cs="FrankRuehl" w:hint="cs"/>
          <w:rtl/>
        </w:rPr>
        <w:t>-</w:t>
      </w:r>
      <w:r>
        <w:rPr>
          <w:rStyle w:val="default"/>
          <w:rFonts w:cs="FrankRuehl"/>
          <w:rtl/>
        </w:rPr>
        <w:t xml:space="preserve"> ספר הזמנות, כשתיאור השירות כולל את מספר המנות המוזמנות ותאריך האירוע; הרישום בספר הזמנות ייעשה סמוך לקבלת ההזמנה; כל שינוי, תיקון או ביטול ההזמנה ייעשה בהתאם לאמור בסעיף 23(א);</w:t>
      </w:r>
    </w:p>
    <w:p w:rsidR="00375AAD" w:rsidRDefault="00375AAD" w:rsidP="00375AAD">
      <w:pPr>
        <w:pStyle w:val="P00"/>
        <w:spacing w:before="72"/>
        <w:ind w:left="624" w:right="1134"/>
        <w:rPr>
          <w:rStyle w:val="default"/>
          <w:rFonts w:cs="FrankRuehl" w:hint="cs"/>
          <w:rtl/>
        </w:rPr>
      </w:pPr>
      <w:r>
        <w:rPr>
          <w:rStyle w:val="default"/>
          <w:rFonts w:cs="FrankRuehl"/>
        </w:rPr>
        <w:lastRenderedPageBreak/>
        <mc:AlternateContent>
          <mc:Choice Requires="wps">
            <w:drawing>
              <wp:anchor distT="0" distB="0" distL="114300" distR="114300" simplePos="0" relativeHeight="251672576" behindDoc="0" locked="1" layoutInCell="0" allowOverlap="1">
                <wp:simplePos x="0" y="0"/>
                <wp:positionH relativeFrom="column">
                  <wp:posOffset>5899150</wp:posOffset>
                </wp:positionH>
                <wp:positionV relativeFrom="paragraph">
                  <wp:posOffset>102235</wp:posOffset>
                </wp:positionV>
                <wp:extent cx="953135" cy="203200"/>
                <wp:effectExtent l="1270" t="1270" r="0" b="0"/>
                <wp:wrapNone/>
                <wp:docPr id="24" name="מלבן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"ן-</w:t>
                            </w:r>
                            <w:r>
                              <w:rPr>
                                <w:rFonts w:cs="Miriam"/>
                                <w:sz w:val="18"/>
                                <w:szCs w:val="18"/>
                                <w:rtl/>
                              </w:rPr>
                              <w:t>1989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4" o:spid="_x0000_s1056" style="position:absolute;left:0;text-align:left;margin-left:464.5pt;margin-top:8.05pt;width:75.05pt;height: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" o:allowincell="f" filled="f" stroked="f" strokecolor="lime" strokeweight=".25pt">
                <v:textbox inset="0,0,0,0">
                  <w:txbxContent>
                    <w:p w:rsidR="00375AAD" w:rsidRDefault="00375AAD" w:rsidP="00375AAD">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"ן-</w:t>
                      </w:r>
                      <w:r>
                        <w:rPr>
                          <w:rFonts w:cs="Miriam"/>
                          <w:sz w:val="18"/>
                          <w:szCs w:val="18"/>
                          <w:rtl/>
                        </w:rPr>
                        <w:t>1989</w:t>
                      </w:r>
                    </w:p>
                  </w:txbxContent>
                </v:textbox>
                <w10:anchorlock/>
              </v:rect>
            </w:pict>
          </mc:Fallback>
        </mc:AlternateContent>
      </w:r>
      <w:r>
        <w:rPr>
          <w:rStyle w:val="default"/>
          <w:rFonts w:cs="FrankRuehl"/>
          <w:rtl/>
        </w:rPr>
        <w:t>(2)</w:t>
      </w:r>
      <w:r>
        <w:rPr>
          <w:rStyle w:val="default"/>
          <w:rFonts w:cs="FrankRuehl"/>
          <w:rtl/>
        </w:rPr>
        <w:tab/>
        <w:t xml:space="preserve">בעל בית-מלון, פנסיון, מחנה נופש או בית הבראה </w:t>
      </w:r>
      <w:r>
        <w:rPr>
          <w:rStyle w:val="default"/>
          <w:rFonts w:cs="FrankRuehl" w:hint="cs"/>
          <w:rtl/>
        </w:rPr>
        <w:t>-</w:t>
      </w:r>
      <w:r>
        <w:rPr>
          <w:rStyle w:val="default"/>
          <w:rFonts w:cs="FrankRuehl"/>
          <w:rtl/>
        </w:rPr>
        <w:t xml:space="preserve"> ספר אורחים שיכלול לפחות –</w:t>
      </w:r>
    </w:p>
    <w:p w:rsidR="00375AAD" w:rsidRDefault="00375AAD" w:rsidP="00375AAD">
      <w:pPr>
        <w:pStyle w:val="P00"/>
        <w:spacing w:before="72"/>
        <w:ind w:left="1021" w:right="1134"/>
        <w:rPr>
          <w:rStyle w:val="default"/>
          <w:rFonts w:cs="FrankRuehl"/>
          <w:rtl/>
        </w:rPr>
      </w:pPr>
      <w:r>
        <w:rPr>
          <w:rStyle w:val="default"/>
          <w:rFonts w:cs="FrankRuehl"/>
          <w:rtl/>
        </w:rPr>
        <w:t>(א)</w:t>
      </w:r>
      <w:r>
        <w:rPr>
          <w:rStyle w:val="default"/>
          <w:rFonts w:cs="FrankRuehl"/>
          <w:rtl/>
        </w:rPr>
        <w:tab/>
        <w:t>שם כל אורח ומענו;</w:t>
      </w:r>
    </w:p>
    <w:p w:rsidR="00375AAD" w:rsidRDefault="00375AAD" w:rsidP="00375AAD">
      <w:pPr>
        <w:pStyle w:val="P00"/>
        <w:spacing w:before="72"/>
        <w:ind w:left="1021" w:right="1134"/>
        <w:rPr>
          <w:rStyle w:val="default"/>
          <w:rFonts w:cs="FrankRuehl"/>
          <w:rtl/>
        </w:rPr>
      </w:pPr>
      <w:r>
        <w:rPr>
          <w:rStyle w:val="default"/>
          <w:rFonts w:cs="FrankRuehl"/>
          <w:rtl/>
        </w:rPr>
        <w:t>(ב)</w:t>
      </w:r>
      <w:r>
        <w:rPr>
          <w:rStyle w:val="default"/>
          <w:rFonts w:cs="FrankRuehl"/>
          <w:rtl/>
        </w:rPr>
        <w:tab/>
        <w:t>תאריך התחלת האירוח;</w:t>
      </w:r>
    </w:p>
    <w:p w:rsidR="00375AAD" w:rsidRDefault="00375AAD" w:rsidP="00375AAD">
      <w:pPr>
        <w:pStyle w:val="P00"/>
        <w:spacing w:before="72"/>
        <w:ind w:left="1021" w:right="1134"/>
        <w:rPr>
          <w:rStyle w:val="default"/>
          <w:rFonts w:cs="FrankRuehl"/>
          <w:rtl/>
        </w:rPr>
      </w:pPr>
      <w:r>
        <w:rPr>
          <w:rStyle w:val="default"/>
          <w:rFonts w:cs="FrankRuehl"/>
          <w:rtl/>
        </w:rPr>
        <w:t>(ג)</w:t>
      </w:r>
      <w:r>
        <w:rPr>
          <w:rStyle w:val="default"/>
          <w:rFonts w:cs="FrankRuehl"/>
          <w:rtl/>
        </w:rPr>
        <w:tab/>
        <w:t>תאריך גמר האירוח;</w:t>
      </w:r>
    </w:p>
    <w:p w:rsidR="00375AAD" w:rsidRDefault="00375AAD" w:rsidP="00375AAD">
      <w:pPr>
        <w:pStyle w:val="P00"/>
        <w:spacing w:before="72"/>
        <w:ind w:left="1021" w:right="1134"/>
        <w:rPr>
          <w:rStyle w:val="default"/>
          <w:rFonts w:cs="FrankRuehl"/>
          <w:rtl/>
        </w:rPr>
      </w:pPr>
      <w:r>
        <w:rPr>
          <w:rStyle w:val="default"/>
          <w:rFonts w:cs="FrankRuehl"/>
          <w:rtl/>
        </w:rPr>
        <w:t>(ד)</w:t>
      </w:r>
      <w:r>
        <w:rPr>
          <w:rStyle w:val="default"/>
          <w:rFonts w:cs="FrankRuehl"/>
          <w:rtl/>
        </w:rPr>
        <w:tab/>
        <w:t>סימול לאיתור החשבונית או שובר הקבלה;</w:t>
      </w:r>
    </w:p>
    <w:p w:rsidR="00375AAD" w:rsidRDefault="00375AAD" w:rsidP="00375AAD">
      <w:pPr>
        <w:pStyle w:val="P00"/>
        <w:spacing w:before="72"/>
        <w:ind w:left="1021" w:right="1134"/>
        <w:rPr>
          <w:rStyle w:val="default"/>
          <w:rFonts w:cs="FrankRuehl"/>
          <w:rtl/>
        </w:rPr>
      </w:pPr>
      <w:r>
        <w:rPr>
          <w:rStyle w:val="default"/>
          <w:rFonts w:cs="FrankRuehl"/>
          <w:rtl/>
        </w:rPr>
        <w:t>הרישום בספר האורחים ייעשה סמוך למסירת החדר לאורח;</w:t>
      </w:r>
    </w:p>
    <w:p w:rsidR="00375AAD" w:rsidRDefault="00375AAD" w:rsidP="00375AAD">
      <w:pPr>
        <w:pStyle w:val="P00"/>
        <w:spacing w:before="72"/>
        <w:ind w:left="624" w:right="1134"/>
        <w:rPr>
          <w:rStyle w:val="default"/>
          <w:rFonts w:cs="FrankRuehl" w:hint="cs"/>
          <w:rtl/>
        </w:rPr>
      </w:pPr>
      <w:r>
        <w:rPr>
          <w:rStyle w:val="default"/>
          <w:rFonts w:cs="FrankRuehl"/>
        </w:rPr>
        <mc:AlternateContent>
          <mc:Choice Requires="wps">
            <w:drawing>
              <wp:anchor distT="0" distB="0" distL="114300" distR="114300" simplePos="0" relativeHeight="251673600" behindDoc="0" locked="1" layoutInCell="0" allowOverlap="1">
                <wp:simplePos x="0" y="0"/>
                <wp:positionH relativeFrom="column">
                  <wp:posOffset>5899150</wp:posOffset>
                </wp:positionH>
                <wp:positionV relativeFrom="paragraph">
                  <wp:posOffset>102235</wp:posOffset>
                </wp:positionV>
                <wp:extent cx="953135" cy="406400"/>
                <wp:effectExtent l="1270" t="0" r="0" b="3810"/>
                <wp:wrapNone/>
                <wp:docPr id="23" name="מלבן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0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375AAD" w:rsidRDefault="00375AAD" w:rsidP="00375AAD">
                            <w:pPr>
                              <w:spacing w:line="160" w:lineRule="exact"/>
                              <w:rPr>
                                <w:rFonts w:cs="Miriam"/>
                                <w:noProof/>
                                <w:sz w:val="18"/>
                                <w:szCs w:val="18"/>
                                <w:rtl/>
                              </w:rPr>
                            </w:pPr>
                            <w:r>
                              <w:rPr>
                                <w:rFonts w:cs="Miriam"/>
                                <w:sz w:val="18"/>
                                <w:szCs w:val="18"/>
                                <w:rtl/>
                              </w:rPr>
                              <w:t>תש</w:t>
                            </w:r>
                            <w:r>
                              <w:rPr>
                                <w:rFonts w:cs="Miriam" w:hint="cs"/>
                                <w:sz w:val="18"/>
                                <w:szCs w:val="18"/>
                                <w:rtl/>
                              </w:rPr>
                              <w:t>ל"ה-</w:t>
                            </w:r>
                            <w:r>
                              <w:rPr>
                                <w:rFonts w:cs="Miriam"/>
                                <w:sz w:val="18"/>
                                <w:szCs w:val="18"/>
                                <w:rtl/>
                              </w:rPr>
                              <w:t>1975</w:t>
                            </w:r>
                          </w:p>
                          <w:p w:rsidR="00375AAD" w:rsidRDefault="00375AAD" w:rsidP="00375AAD">
                            <w:pPr>
                              <w:spacing w:line="160" w:lineRule="exact"/>
                              <w:rPr>
                                <w:rFonts w:cs="Miriam" w:hint="cs"/>
                                <w:noProof/>
                                <w:sz w:val="18"/>
                                <w:szCs w:val="18"/>
                                <w:rtl/>
                              </w:rPr>
                            </w:pPr>
                            <w:r>
                              <w:rPr>
                                <w:rFonts w:cs="Miriam"/>
                                <w:sz w:val="18"/>
                                <w:szCs w:val="18"/>
                                <w:rtl/>
                              </w:rPr>
                              <w:t>הו</w:t>
                            </w:r>
                            <w:r>
                              <w:rPr>
                                <w:rFonts w:cs="Miriam" w:hint="cs"/>
                                <w:sz w:val="18"/>
                                <w:szCs w:val="18"/>
                                <w:rtl/>
                              </w:rPr>
                              <w:t>ראות</w:t>
                            </w:r>
                            <w:r>
                              <w:rPr>
                                <w:rFonts w:cs="Miriam" w:hint="cs"/>
                                <w:noProof/>
                                <w:sz w:val="18"/>
                                <w:szCs w:val="18"/>
                                <w:rtl/>
                              </w:rPr>
                              <w:t xml:space="preserve"> </w:t>
                            </w:r>
                            <w:r>
                              <w:rPr>
                                <w:rFonts w:cs="Miriam"/>
                                <w:sz w:val="18"/>
                                <w:szCs w:val="18"/>
                                <w:rtl/>
                              </w:rPr>
                              <w:t>תש</w:t>
                            </w:r>
                            <w:r>
                              <w:rPr>
                                <w:rFonts w:cs="Miriam" w:hint="cs"/>
                                <w:sz w:val="18"/>
                                <w:szCs w:val="18"/>
                                <w:rtl/>
                              </w:rPr>
                              <w:t>"ן-</w:t>
                            </w:r>
                            <w:r>
                              <w:rPr>
                                <w:rFonts w:cs="Miriam"/>
                                <w:sz w:val="18"/>
                                <w:szCs w:val="18"/>
                                <w:rtl/>
                              </w:rPr>
                              <w:t>1989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3" o:spid="_x0000_s1057" style="position:absolute;left:0;text-align:left;margin-left:464.5pt;margin-top:8.05pt;width:75.05pt;height: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" o:allowincell="f" filled="f" stroked="f" strokecolor="lime" strokeweight=".25pt">
                <v:textbox inset="0,0,0,0">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375AAD" w:rsidRDefault="00375AAD" w:rsidP="00375AAD">
                      <w:pPr>
                        <w:spacing w:line="160" w:lineRule="exact"/>
                        <w:rPr>
                          <w:rFonts w:cs="Miriam"/>
                          <w:noProof/>
                          <w:sz w:val="18"/>
                          <w:szCs w:val="18"/>
                          <w:rtl/>
                        </w:rPr>
                      </w:pPr>
                      <w:r>
                        <w:rPr>
                          <w:rFonts w:cs="Miriam"/>
                          <w:sz w:val="18"/>
                          <w:szCs w:val="18"/>
                          <w:rtl/>
                        </w:rPr>
                        <w:t>תש</w:t>
                      </w:r>
                      <w:r>
                        <w:rPr>
                          <w:rFonts w:cs="Miriam" w:hint="cs"/>
                          <w:sz w:val="18"/>
                          <w:szCs w:val="18"/>
                          <w:rtl/>
                        </w:rPr>
                        <w:t>ל"ה-</w:t>
                      </w:r>
                      <w:r>
                        <w:rPr>
                          <w:rFonts w:cs="Miriam"/>
                          <w:sz w:val="18"/>
                          <w:szCs w:val="18"/>
                          <w:rtl/>
                        </w:rPr>
                        <w:t>1975</w:t>
                      </w:r>
                    </w:p>
                    <w:p w:rsidR="00375AAD" w:rsidRDefault="00375AAD" w:rsidP="00375AAD">
                      <w:pPr>
                        <w:spacing w:line="160" w:lineRule="exact"/>
                        <w:rPr>
                          <w:rFonts w:cs="Miriam" w:hint="cs"/>
                          <w:noProof/>
                          <w:sz w:val="18"/>
                          <w:szCs w:val="18"/>
                          <w:rtl/>
                        </w:rPr>
                      </w:pPr>
                      <w:r>
                        <w:rPr>
                          <w:rFonts w:cs="Miriam"/>
                          <w:sz w:val="18"/>
                          <w:szCs w:val="18"/>
                          <w:rtl/>
                        </w:rPr>
                        <w:t>הו</w:t>
                      </w:r>
                      <w:r>
                        <w:rPr>
                          <w:rFonts w:cs="Miriam" w:hint="cs"/>
                          <w:sz w:val="18"/>
                          <w:szCs w:val="18"/>
                          <w:rtl/>
                        </w:rPr>
                        <w:t>ראות</w:t>
                      </w:r>
                      <w:r>
                        <w:rPr>
                          <w:rFonts w:cs="Miriam" w:hint="cs"/>
                          <w:noProof/>
                          <w:sz w:val="18"/>
                          <w:szCs w:val="18"/>
                          <w:rtl/>
                        </w:rPr>
                        <w:t xml:space="preserve"> </w:t>
                      </w:r>
                      <w:r>
                        <w:rPr>
                          <w:rFonts w:cs="Miriam"/>
                          <w:sz w:val="18"/>
                          <w:szCs w:val="18"/>
                          <w:rtl/>
                        </w:rPr>
                        <w:t>תש</w:t>
                      </w:r>
                      <w:r>
                        <w:rPr>
                          <w:rFonts w:cs="Miriam" w:hint="cs"/>
                          <w:sz w:val="18"/>
                          <w:szCs w:val="18"/>
                          <w:rtl/>
                        </w:rPr>
                        <w:t>"ן-</w:t>
                      </w:r>
                      <w:r>
                        <w:rPr>
                          <w:rFonts w:cs="Miriam"/>
                          <w:sz w:val="18"/>
                          <w:szCs w:val="18"/>
                          <w:rtl/>
                        </w:rPr>
                        <w:t>1989</w:t>
                      </w:r>
                    </w:p>
                  </w:txbxContent>
                </v:textbox>
                <w10:anchorlock/>
              </v:rect>
            </w:pict>
          </mc:Fallback>
        </mc:AlternateContent>
      </w:r>
      <w:r>
        <w:rPr>
          <w:rStyle w:val="default"/>
          <w:rFonts w:cs="FrankRuehl"/>
          <w:rtl/>
        </w:rPr>
        <w:t>(3)</w:t>
      </w:r>
      <w:r>
        <w:rPr>
          <w:rStyle w:val="default"/>
          <w:rFonts w:cs="FrankRuehl"/>
          <w:rtl/>
        </w:rPr>
        <w:tab/>
        <w:t xml:space="preserve">בעלי רכב להובלה בשכר של מטענים או נוסעים וכן מארגן הובלת מטענים לשם ביצועה בידי אחרים </w:t>
      </w:r>
      <w:r>
        <w:rPr>
          <w:rStyle w:val="default"/>
          <w:rFonts w:cs="FrankRuehl" w:hint="cs"/>
          <w:rtl/>
        </w:rPr>
        <w:t>-</w:t>
      </w:r>
      <w:r>
        <w:rPr>
          <w:rStyle w:val="default"/>
          <w:rFonts w:cs="FrankRuehl"/>
          <w:rtl/>
        </w:rPr>
        <w:t xml:space="preserve"> ספר הובלות או הסעות שיכלול לגבי כל הובלה או הסעה לפחות –</w:t>
      </w:r>
    </w:p>
    <w:p w:rsidR="00375AAD" w:rsidRDefault="00375AAD" w:rsidP="00375AAD">
      <w:pPr>
        <w:pStyle w:val="P00"/>
        <w:spacing w:before="72"/>
        <w:ind w:left="1021" w:right="1134"/>
        <w:rPr>
          <w:rStyle w:val="default"/>
          <w:rFonts w:cs="FrankRuehl"/>
          <w:rtl/>
        </w:rPr>
      </w:pPr>
      <w:r>
        <w:rPr>
          <w:rStyle w:val="default"/>
          <w:rFonts w:cs="FrankRuehl"/>
          <w:rtl/>
        </w:rPr>
        <w:t>(א)</w:t>
      </w:r>
      <w:r>
        <w:rPr>
          <w:rStyle w:val="default"/>
          <w:rFonts w:cs="FrankRuehl"/>
          <w:rtl/>
        </w:rPr>
        <w:tab/>
        <w:t>המספר הרשום של הרכב;</w:t>
      </w:r>
    </w:p>
    <w:p w:rsidR="00375AAD" w:rsidRDefault="00375AAD" w:rsidP="00375AAD">
      <w:pPr>
        <w:pStyle w:val="P00"/>
        <w:spacing w:before="72"/>
        <w:ind w:left="1021" w:right="1134"/>
        <w:rPr>
          <w:rStyle w:val="default"/>
          <w:rFonts w:cs="FrankRuehl"/>
          <w:rtl/>
        </w:rPr>
      </w:pPr>
      <w:r>
        <w:rPr>
          <w:rStyle w:val="default"/>
          <w:rFonts w:cs="FrankRuehl"/>
          <w:rtl/>
        </w:rPr>
        <w:t>(ב)</w:t>
      </w:r>
      <w:r>
        <w:rPr>
          <w:rStyle w:val="default"/>
          <w:rFonts w:cs="FrankRuehl"/>
          <w:rtl/>
        </w:rPr>
        <w:tab/>
        <w:t>תאריך ההובלה או ההסעה;</w:t>
      </w:r>
    </w:p>
    <w:p w:rsidR="00375AAD" w:rsidRDefault="00375AAD" w:rsidP="00375AAD">
      <w:pPr>
        <w:pStyle w:val="P00"/>
        <w:spacing w:before="72"/>
        <w:ind w:left="1021" w:right="1134"/>
        <w:rPr>
          <w:rStyle w:val="default"/>
          <w:rFonts w:cs="FrankRuehl"/>
          <w:rtl/>
        </w:rPr>
      </w:pPr>
      <w:r>
        <w:rPr>
          <w:rStyle w:val="default"/>
          <w:rFonts w:cs="FrankRuehl"/>
          <w:rtl/>
        </w:rPr>
        <w:t>(ג)</w:t>
      </w:r>
      <w:r>
        <w:rPr>
          <w:rStyle w:val="default"/>
          <w:rFonts w:cs="FrankRuehl"/>
          <w:rtl/>
        </w:rPr>
        <w:tab/>
        <w:t>המוצא והיעד;</w:t>
      </w:r>
    </w:p>
    <w:p w:rsidR="00375AAD" w:rsidRDefault="00375AAD" w:rsidP="00375AAD">
      <w:pPr>
        <w:pStyle w:val="P00"/>
        <w:spacing w:before="72"/>
        <w:ind w:left="1021" w:right="1134"/>
        <w:rPr>
          <w:rStyle w:val="default"/>
          <w:rFonts w:cs="FrankRuehl"/>
          <w:rtl/>
        </w:rPr>
      </w:pPr>
      <w:r>
        <w:rPr>
          <w:rStyle w:val="default"/>
          <w:rFonts w:cs="FrankRuehl"/>
          <w:rtl/>
        </w:rPr>
        <w:t>(ד)</w:t>
      </w:r>
      <w:r>
        <w:rPr>
          <w:rStyle w:val="default"/>
          <w:rFonts w:cs="FrankRuehl"/>
          <w:rtl/>
        </w:rPr>
        <w:tab/>
        <w:t>תיאור כללי של המטען;</w:t>
      </w:r>
    </w:p>
    <w:p w:rsidR="00375AAD" w:rsidRDefault="00375AAD" w:rsidP="00375AAD">
      <w:pPr>
        <w:pStyle w:val="P00"/>
        <w:spacing w:before="72"/>
        <w:ind w:left="1021" w:right="1134"/>
        <w:rPr>
          <w:rStyle w:val="default"/>
          <w:rFonts w:cs="FrankRuehl"/>
          <w:rtl/>
        </w:rPr>
      </w:pPr>
      <w:r>
        <w:rPr>
          <w:rStyle w:val="default"/>
          <w:rFonts w:cs="FrankRuehl"/>
          <w:rtl/>
        </w:rPr>
        <w:t>(ה)</w:t>
      </w:r>
      <w:r>
        <w:rPr>
          <w:rStyle w:val="default"/>
          <w:rFonts w:cs="FrankRuehl"/>
          <w:rtl/>
        </w:rPr>
        <w:tab/>
        <w:t>חתימת הנישום או אדם מטעמו;</w:t>
      </w:r>
    </w:p>
    <w:p w:rsidR="00375AAD" w:rsidRDefault="00375AAD" w:rsidP="00375AAD">
      <w:pPr>
        <w:pStyle w:val="P00"/>
        <w:spacing w:before="72"/>
        <w:ind w:left="1021" w:right="1134"/>
        <w:rPr>
          <w:rStyle w:val="default"/>
          <w:rFonts w:cs="FrankRuehl"/>
          <w:rtl/>
        </w:rPr>
      </w:pPr>
      <w:r>
        <w:rPr>
          <w:rStyle w:val="default"/>
          <w:rFonts w:cs="FrankRuehl"/>
          <w:rtl/>
        </w:rPr>
        <w:t>(ו)</w:t>
      </w:r>
      <w:r>
        <w:rPr>
          <w:rStyle w:val="default"/>
          <w:rFonts w:cs="FrankRuehl"/>
          <w:rtl/>
        </w:rPr>
        <w:tab/>
        <w:t>סימול לאיתור רישום ההכנסה במערכת</w:t>
      </w:r>
      <w:r>
        <w:rPr>
          <w:rStyle w:val="default"/>
          <w:rFonts w:cs="FrankRuehl" w:hint="cs"/>
          <w:rtl/>
        </w:rPr>
        <w:t xml:space="preserve"> </w:t>
      </w:r>
      <w:r>
        <w:rPr>
          <w:rStyle w:val="default"/>
          <w:rFonts w:cs="FrankRuehl"/>
          <w:rtl/>
        </w:rPr>
        <w:t>החשבונות;</w:t>
      </w:r>
    </w:p>
    <w:p w:rsidR="00375AAD" w:rsidRDefault="00375AAD" w:rsidP="00375AAD">
      <w:pPr>
        <w:pStyle w:val="P00"/>
        <w:spacing w:before="72"/>
        <w:ind w:left="1021" w:right="1134"/>
        <w:rPr>
          <w:rStyle w:val="default"/>
          <w:rFonts w:cs="FrankRuehl"/>
          <w:rtl/>
        </w:rPr>
      </w:pPr>
      <w:r>
        <w:rPr>
          <w:rStyle w:val="default"/>
          <w:rFonts w:cs="FrankRuehl"/>
          <w:rtl/>
        </w:rPr>
        <w:t>הרישום בספר הובלות והסעות ייעשה בתחילת יום העבודה ומכל מקום לא יאוחר מתחילת ההובלה;</w:t>
      </w:r>
    </w:p>
    <w:p w:rsidR="00375AAD" w:rsidRDefault="00375AAD" w:rsidP="00375AAD">
      <w:pPr>
        <w:pStyle w:val="P00"/>
        <w:spacing w:before="72"/>
        <w:ind w:left="624" w:right="1134"/>
        <w:rPr>
          <w:rStyle w:val="default"/>
          <w:rFonts w:cs="FrankRuehl"/>
          <w:rtl/>
        </w:rPr>
      </w:pPr>
      <w:r>
        <w:rPr>
          <w:rStyle w:val="default"/>
          <w:rFonts w:cs="FrankRuehl"/>
        </w:rPr>
        <mc:AlternateContent>
          <mc:Choice Requires="wps">
            <w:drawing>
              <wp:anchor distT="0" distB="0" distL="114300" distR="114300" simplePos="0" relativeHeight="251674624" behindDoc="0" locked="1" layoutInCell="0" allowOverlap="1">
                <wp:simplePos x="0" y="0"/>
                <wp:positionH relativeFrom="column">
                  <wp:posOffset>5899150</wp:posOffset>
                </wp:positionH>
                <wp:positionV relativeFrom="paragraph">
                  <wp:posOffset>102235</wp:posOffset>
                </wp:positionV>
                <wp:extent cx="953135" cy="280670"/>
                <wp:effectExtent l="1270" t="0" r="0" b="0"/>
                <wp:wrapNone/>
                <wp:docPr id="22" name="מלב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80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(מס'</w:t>
                            </w:r>
                            <w:r>
                              <w:rPr>
                                <w:rFonts w:cs="Miriam"/>
                                <w:sz w:val="18"/>
                                <w:szCs w:val="18"/>
                                <w:rtl/>
                              </w:rPr>
                              <w:t xml:space="preserve"> 3) ת</w:t>
                            </w:r>
                            <w:r>
                              <w:rPr>
                                <w:rFonts w:cs="Miriam" w:hint="cs"/>
                                <w:sz w:val="18"/>
                                <w:szCs w:val="18"/>
                                <w:rtl/>
                              </w:rPr>
                              <w:t>שמ"ג-</w:t>
                            </w:r>
                            <w:r>
                              <w:rPr>
                                <w:rFonts w:cs="Miriam"/>
                                <w:sz w:val="18"/>
                                <w:szCs w:val="18"/>
                                <w:rtl/>
                              </w:rPr>
                              <w:t>1983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2" o:spid="_x0000_s1058" style="position:absolute;left:0;text-align:left;margin-left:464.5pt;margin-top:8.05pt;width:75.05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" o:allowincell="f" filled="f" stroked="f" strokecolor="lime" strokeweight=".25pt">
                <v:textbox inset="0,0,0,0">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(מס'</w:t>
                      </w:r>
                      <w:r>
                        <w:rPr>
                          <w:rFonts w:cs="Miriam"/>
                          <w:sz w:val="18"/>
                          <w:szCs w:val="18"/>
                          <w:rtl/>
                        </w:rPr>
                        <w:t xml:space="preserve"> 3) ת</w:t>
                      </w:r>
                      <w:r>
                        <w:rPr>
                          <w:rFonts w:cs="Miriam" w:hint="cs"/>
                          <w:sz w:val="18"/>
                          <w:szCs w:val="18"/>
                          <w:rtl/>
                        </w:rPr>
                        <w:t>שמ"ג-</w:t>
                      </w:r>
                      <w:r>
                        <w:rPr>
                          <w:rFonts w:cs="Miriam"/>
                          <w:sz w:val="18"/>
                          <w:szCs w:val="18"/>
                          <w:rtl/>
                        </w:rPr>
                        <w:t>1983</w:t>
                      </w:r>
                    </w:p>
                  </w:txbxContent>
                </v:textbox>
                <w10:anchorlock/>
              </v:rect>
            </w:pict>
          </mc:Fallback>
        </mc:AlternateContent>
      </w:r>
      <w:r>
        <w:rPr>
          <w:rStyle w:val="default"/>
          <w:rFonts w:cs="FrankRuehl"/>
          <w:rtl/>
        </w:rPr>
        <w:t>(3א)</w:t>
      </w:r>
      <w:r>
        <w:rPr>
          <w:rStyle w:val="default"/>
          <w:rFonts w:cs="FrankRuehl"/>
          <w:rtl/>
        </w:rPr>
        <w:tab/>
        <w:t>בעל כלי רכב להובלה ישמור בכלי הרכב את תעודת המשלוח או את החשבונית אשר קיבל מאת שולח המטען, משך כל הנסיעה עד למסירת המטען למקבלו;</w:t>
      </w:r>
    </w:p>
    <w:p w:rsidR="00375AAD" w:rsidRDefault="00375AAD" w:rsidP="00375AAD">
      <w:pPr>
        <w:pStyle w:val="P00"/>
        <w:spacing w:before="72"/>
        <w:ind w:left="624" w:right="1134"/>
        <w:rPr>
          <w:rStyle w:val="default"/>
          <w:rFonts w:cs="FrankRuehl" w:hint="cs"/>
          <w:rtl/>
        </w:rPr>
      </w:pPr>
      <w:r>
        <w:rPr>
          <w:rStyle w:val="default"/>
          <w:rFonts w:cs="FrankRuehl"/>
          <w:rtl/>
        </w:rPr>
        <w:t>(4)</w:t>
      </w:r>
      <w:r>
        <w:rPr>
          <w:rStyle w:val="default"/>
          <w:rFonts w:cs="FrankRuehl"/>
          <w:rtl/>
        </w:rPr>
        <w:tab/>
        <w:t xml:space="preserve">בעל מוסך </w:t>
      </w:r>
      <w:r>
        <w:rPr>
          <w:rStyle w:val="default"/>
          <w:rFonts w:cs="FrankRuehl" w:hint="cs"/>
          <w:rtl/>
        </w:rPr>
        <w:t>-</w:t>
      </w:r>
      <w:r>
        <w:rPr>
          <w:rStyle w:val="default"/>
          <w:rFonts w:cs="FrankRuehl"/>
          <w:rtl/>
        </w:rPr>
        <w:t xml:space="preserve"> יומן עבודה שיכלול לגבי כל רכב שנתקבל לטיפול לפחות –</w:t>
      </w:r>
    </w:p>
    <w:p w:rsidR="00375AAD" w:rsidRDefault="00375AAD" w:rsidP="00375AAD">
      <w:pPr>
        <w:pStyle w:val="P00"/>
        <w:spacing w:before="72"/>
        <w:ind w:left="1021" w:right="1134"/>
        <w:rPr>
          <w:rStyle w:val="default"/>
          <w:rFonts w:cs="FrankRuehl"/>
          <w:rtl/>
        </w:rPr>
      </w:pPr>
      <w:r>
        <w:rPr>
          <w:rStyle w:val="default"/>
          <w:rFonts w:cs="FrankRuehl"/>
          <w:rtl/>
        </w:rPr>
        <w:t>(א)</w:t>
      </w:r>
      <w:r>
        <w:rPr>
          <w:rStyle w:val="default"/>
          <w:rFonts w:cs="FrankRuehl"/>
          <w:rtl/>
        </w:rPr>
        <w:tab/>
        <w:t>התאריך;</w:t>
      </w:r>
    </w:p>
    <w:p w:rsidR="00375AAD" w:rsidRDefault="00375AAD" w:rsidP="00375AAD">
      <w:pPr>
        <w:pStyle w:val="P00"/>
        <w:spacing w:before="72"/>
        <w:ind w:left="1021" w:right="1134"/>
        <w:rPr>
          <w:rStyle w:val="default"/>
          <w:rFonts w:cs="FrankRuehl"/>
          <w:rtl/>
        </w:rPr>
      </w:pPr>
      <w:r>
        <w:rPr>
          <w:rStyle w:val="default"/>
          <w:rFonts w:cs="FrankRuehl"/>
          <w:rtl/>
        </w:rPr>
        <w:t>(ב)</w:t>
      </w:r>
      <w:r>
        <w:rPr>
          <w:rStyle w:val="default"/>
          <w:rFonts w:cs="FrankRuehl"/>
          <w:rtl/>
        </w:rPr>
        <w:tab/>
        <w:t>המספר הרשום של הרכב;</w:t>
      </w:r>
    </w:p>
    <w:p w:rsidR="00375AAD" w:rsidRDefault="00375AAD" w:rsidP="00375AAD">
      <w:pPr>
        <w:pStyle w:val="P00"/>
        <w:spacing w:before="72"/>
        <w:ind w:left="1021" w:right="1134"/>
        <w:rPr>
          <w:rStyle w:val="default"/>
          <w:rFonts w:cs="FrankRuehl"/>
          <w:rtl/>
        </w:rPr>
      </w:pPr>
      <w:r>
        <w:rPr>
          <w:rStyle w:val="default"/>
          <w:rFonts w:cs="FrankRuehl"/>
          <w:rtl/>
        </w:rPr>
        <w:t>(ג)</w:t>
      </w:r>
      <w:r>
        <w:rPr>
          <w:rStyle w:val="default"/>
          <w:rFonts w:cs="FrankRuehl"/>
          <w:rtl/>
        </w:rPr>
        <w:tab/>
        <w:t xml:space="preserve">שם הלקוח ומענו. היה מענו של הלקוח ידוע לנישום </w:t>
      </w:r>
      <w:r>
        <w:rPr>
          <w:rStyle w:val="default"/>
          <w:rFonts w:cs="FrankRuehl" w:hint="cs"/>
          <w:rtl/>
        </w:rPr>
        <w:t>-</w:t>
      </w:r>
      <w:r>
        <w:rPr>
          <w:rStyle w:val="default"/>
          <w:rFonts w:cs="FrankRuehl"/>
          <w:rtl/>
        </w:rPr>
        <w:t xml:space="preserve"> אין חובה לציינו;</w:t>
      </w:r>
    </w:p>
    <w:p w:rsidR="00375AAD" w:rsidRDefault="00375AAD" w:rsidP="00375AAD">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702272" behindDoc="0" locked="0" layoutInCell="1" allowOverlap="1">
                <wp:simplePos x="0" y="0"/>
                <wp:positionH relativeFrom="column">
                  <wp:posOffset>5973445</wp:posOffset>
                </wp:positionH>
                <wp:positionV relativeFrom="paragraph">
                  <wp:posOffset>90170</wp:posOffset>
                </wp:positionV>
                <wp:extent cx="914400" cy="207645"/>
                <wp:effectExtent l="0" t="3810" r="635" b="0"/>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7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(מס' 2) תשל"ה-</w:t>
                            </w:r>
                            <w:r>
                              <w:rPr>
                                <w:rFonts w:cs="Miriam"/>
                                <w:sz w:val="18"/>
                                <w:szCs w:val="18"/>
                                <w:rtl/>
                              </w:rPr>
                              <w:t>1975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1" o:spid="_x0000_s1059" type="#_x0000_t202" style="position:absolute;left:0;text-align:left;margin-left:470.35pt;margin-top:7.1pt;width:1in;height:16.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" filled="f" stroked="f">
                <v:textbox inset="1mm,0,1mm,0">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(מס' 2) תשל"ה-</w:t>
                      </w:r>
                      <w:r>
                        <w:rPr>
                          <w:rFonts w:cs="Miriam"/>
                          <w:sz w:val="18"/>
                          <w:szCs w:val="18"/>
                          <w:rtl/>
                        </w:rPr>
                        <w:t>1975</w:t>
                      </w:r>
                    </w:p>
                  </w:txbxContent>
                </v:textbox>
              </v:shape>
            </w:pict>
          </mc:Fallback>
        </mc:AlternateContent>
      </w:r>
      <w:r>
        <w:rPr>
          <w:rStyle w:val="default"/>
          <w:rFonts w:cs="FrankRuehl"/>
          <w:rtl/>
        </w:rPr>
        <w:t>(ד)</w:t>
      </w:r>
      <w:r>
        <w:rPr>
          <w:rStyle w:val="default"/>
          <w:rFonts w:cs="FrankRuehl"/>
          <w:rtl/>
        </w:rPr>
        <w:tab/>
        <w:t>פירוט התיקונים שנעשו ופירוט החלפים שנצרכו, אלא אם צויינו פרטים אלה בחשבונית שהוצאה ללקוח;</w:t>
      </w:r>
    </w:p>
    <w:p w:rsidR="00375AAD" w:rsidRDefault="00375AAD" w:rsidP="00375AAD">
      <w:pPr>
        <w:pStyle w:val="P00"/>
        <w:spacing w:before="72"/>
        <w:ind w:left="1021" w:right="1134"/>
        <w:rPr>
          <w:rStyle w:val="default"/>
          <w:rFonts w:cs="FrankRuehl" w:hint="cs"/>
          <w:rtl/>
        </w:rPr>
      </w:pPr>
      <w:r>
        <w:rPr>
          <w:rStyle w:val="default"/>
          <w:rFonts w:cs="FrankRuehl"/>
        </w:rPr>
        <mc:AlternateContent>
          <mc:Choice Requires="wps">
            <w:drawing>
              <wp:anchor distT="0" distB="0" distL="114300" distR="114300" simplePos="0" relativeHeight="251675648" behindDoc="0" locked="1" layoutInCell="0" allowOverlap="1">
                <wp:simplePos x="0" y="0"/>
                <wp:positionH relativeFrom="column">
                  <wp:posOffset>5899150</wp:posOffset>
                </wp:positionH>
                <wp:positionV relativeFrom="paragraph">
                  <wp:posOffset>102235</wp:posOffset>
                </wp:positionV>
                <wp:extent cx="953135" cy="236220"/>
                <wp:effectExtent l="1270" t="1270" r="0" b="635"/>
                <wp:wrapNone/>
                <wp:docPr id="20" name="מלב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36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(מס' 2) תשל"ה-</w:t>
                            </w:r>
                            <w:r>
                              <w:rPr>
                                <w:rFonts w:cs="Miriam"/>
                                <w:sz w:val="18"/>
                                <w:szCs w:val="18"/>
                                <w:rtl/>
                              </w:rPr>
                              <w:t>1975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0" o:spid="_x0000_s1060" style="position:absolute;left:0;text-align:left;margin-left:464.5pt;margin-top:8.05pt;width:75.05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" o:allowincell="f" filled="f" stroked="f" strokecolor="lime" strokeweight=".25pt">
                <v:textbox inset="0,0,0,0">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(מס' 2) תשל"ה-</w:t>
                      </w:r>
                      <w:r>
                        <w:rPr>
                          <w:rFonts w:cs="Miriam"/>
                          <w:sz w:val="18"/>
                          <w:szCs w:val="18"/>
                          <w:rtl/>
                        </w:rPr>
                        <w:t>1975</w:t>
                      </w:r>
                    </w:p>
                  </w:txbxContent>
                </v:textbox>
                <w10:anchorlock/>
              </v:rect>
            </w:pict>
          </mc:Fallback>
        </mc:AlternateContent>
      </w:r>
      <w:r>
        <w:rPr>
          <w:rStyle w:val="default"/>
          <w:rFonts w:cs="FrankRuehl"/>
          <w:rtl/>
        </w:rPr>
        <w:t>(ה)</w:t>
      </w:r>
      <w:r>
        <w:rPr>
          <w:rStyle w:val="default"/>
          <w:rFonts w:cs="FrankRuehl"/>
          <w:rtl/>
        </w:rPr>
        <w:tab/>
        <w:t xml:space="preserve">פרטים לאיתור רישום ההכנסה במערכת החשבונות; </w:t>
      </w:r>
    </w:p>
    <w:p w:rsidR="00375AAD" w:rsidRDefault="00375AAD" w:rsidP="00375AAD">
      <w:pPr>
        <w:pStyle w:val="P00"/>
        <w:spacing w:before="72"/>
        <w:ind w:left="1021" w:right="1134"/>
        <w:rPr>
          <w:rStyle w:val="default"/>
          <w:rFonts w:cs="FrankRuehl"/>
          <w:rtl/>
        </w:rPr>
      </w:pPr>
      <w:r>
        <w:rPr>
          <w:rStyle w:val="default"/>
          <w:rFonts w:cs="FrankRuehl"/>
          <w:rtl/>
        </w:rPr>
        <w:t>יומן העבודה יהיה ספר כרוך, או כרטיסים ממוספרים לפני תחילת השימוש בהם, שהוכנסו לשימוש בסדרות שהודפסו במיוחד בשביל הנישום והמספרים העוקבים הודפסו על-ידי בית הדפוס, בתנאי שקיימת שיטה שלפיה ניתן לעקוב אחר המספרים העוקבים;</w:t>
      </w:r>
    </w:p>
    <w:p w:rsidR="00375AAD" w:rsidRDefault="00375AAD" w:rsidP="00375AAD">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76672" behindDoc="0" locked="1" layoutInCell="0" allowOverlap="1">
                <wp:simplePos x="0" y="0"/>
                <wp:positionH relativeFrom="column">
                  <wp:posOffset>5899150</wp:posOffset>
                </wp:positionH>
                <wp:positionV relativeFrom="paragraph">
                  <wp:posOffset>102235</wp:posOffset>
                </wp:positionV>
                <wp:extent cx="953135" cy="347980"/>
                <wp:effectExtent l="1270" t="3810" r="0" b="635"/>
                <wp:wrapNone/>
                <wp:docPr id="19" name="מלב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47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sz w:val="18"/>
                                <w:szCs w:val="18"/>
                                <w:rtl/>
                              </w:rPr>
                              <w:t>הו</w:t>
                            </w:r>
                            <w:r>
                              <w:rPr>
                                <w:rFonts w:cs="Miriam" w:hint="cs"/>
                                <w:sz w:val="18"/>
                                <w:szCs w:val="18"/>
                                <w:rtl/>
                              </w:rPr>
                              <w:t>ראות (מס' 3) תשמ"ו-</w:t>
                            </w:r>
                            <w:r>
                              <w:rPr>
                                <w:rFonts w:cs="Miriam"/>
                                <w:sz w:val="18"/>
                                <w:szCs w:val="18"/>
                                <w:rtl/>
                              </w:rPr>
                              <w:t>1986</w:t>
                            </w:r>
                          </w:p>
                          <w:p w:rsidR="00375AAD" w:rsidRDefault="00375AAD" w:rsidP="00375AAD">
                            <w:pPr>
                              <w:spacing w:line="160" w:lineRule="exact"/>
                              <w:rPr>
                                <w:rFonts w:cs="Miriam" w:hint="cs"/>
                                <w:noProof/>
                                <w:sz w:val="18"/>
                                <w:szCs w:val="18"/>
                                <w:rtl/>
                              </w:rPr>
                            </w:pPr>
                            <w:r>
                              <w:rPr>
                                <w:rFonts w:cs="Miriam" w:hint="cs"/>
                                <w:sz w:val="18"/>
                                <w:szCs w:val="18"/>
                                <w:rtl/>
                              </w:rPr>
                              <w:t>הוראות תש"ן-</w:t>
                            </w:r>
                            <w:r>
                              <w:rPr>
                                <w:rFonts w:cs="Miriam"/>
                                <w:sz w:val="18"/>
                                <w:szCs w:val="18"/>
                                <w:rtl/>
                              </w:rPr>
                              <w:t>1989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9" o:spid="_x0000_s1061" style="position:absolute;left:0;text-align:left;margin-left:464.5pt;margin-top:8.05pt;width:75.05pt;height:2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" o:allowincell="f" filled="f" stroked="f" strokecolor="lime" strokeweight=".25pt">
                <v:textbox inset="0,0,0,0">
                  <w:txbxContent>
                    <w:p w:rsidR="00375AAD" w:rsidRDefault="00375AAD" w:rsidP="00375AAD">
                      <w:pPr>
                        <w:spacing w:line="160" w:lineRule="exact"/>
                        <w:rPr>
                          <w:rFonts w:cs="Miriam" w:hint="cs"/>
                          <w:sz w:val="18"/>
                          <w:szCs w:val="18"/>
                          <w:rtl/>
                        </w:rPr>
                      </w:pPr>
                      <w:r>
                        <w:rPr>
                          <w:rFonts w:cs="Miriam"/>
                          <w:sz w:val="18"/>
                          <w:szCs w:val="18"/>
                          <w:rtl/>
                        </w:rPr>
                        <w:t>הו</w:t>
                      </w:r>
                      <w:r>
                        <w:rPr>
                          <w:rFonts w:cs="Miriam" w:hint="cs"/>
                          <w:sz w:val="18"/>
                          <w:szCs w:val="18"/>
                          <w:rtl/>
                        </w:rPr>
                        <w:t>ראות (מס' 3) תשמ"ו-</w:t>
                      </w:r>
                      <w:r>
                        <w:rPr>
                          <w:rFonts w:cs="Miriam"/>
                          <w:sz w:val="18"/>
                          <w:szCs w:val="18"/>
                          <w:rtl/>
                        </w:rPr>
                        <w:t>1986</w:t>
                      </w:r>
                    </w:p>
                    <w:p w:rsidR="00375AAD" w:rsidRDefault="00375AAD" w:rsidP="00375AAD">
                      <w:pPr>
                        <w:spacing w:line="160" w:lineRule="exact"/>
                        <w:rPr>
                          <w:rFonts w:cs="Miriam" w:hint="cs"/>
                          <w:noProof/>
                          <w:sz w:val="18"/>
                          <w:szCs w:val="18"/>
                          <w:rtl/>
                        </w:rPr>
                      </w:pPr>
                      <w:r>
                        <w:rPr>
                          <w:rFonts w:cs="Miriam" w:hint="cs"/>
                          <w:sz w:val="18"/>
                          <w:szCs w:val="18"/>
                          <w:rtl/>
                        </w:rPr>
                        <w:t>הוראות תש"ן-</w:t>
                      </w:r>
                      <w:r>
                        <w:rPr>
                          <w:rFonts w:cs="Miriam"/>
                          <w:sz w:val="18"/>
                          <w:szCs w:val="18"/>
                          <w:rtl/>
                        </w:rPr>
                        <w:t>1989</w:t>
                      </w:r>
                    </w:p>
                  </w:txbxContent>
                </v:textbox>
                <w10:anchorlock/>
              </v:rect>
            </w:pict>
          </mc:Fallback>
        </mc:AlternateContent>
      </w:r>
      <w:r>
        <w:rPr>
          <w:rStyle w:val="default"/>
          <w:rFonts w:cs="FrankRuehl"/>
          <w:rtl/>
        </w:rPr>
        <w:t>אולם ניתן לרשום בחשבונית את הפרטים (א) עד (ג) מיד עם קבלת הרכב לטיפול; עם סיום הטיפול תושלם החשבונית ברישום פירוט התיקונים שנעשו ופירוט החלפים שנצרכו. הרישום ביומן עבודה ייעשה סמוך לקבלת הרכב לטיפול;</w:t>
      </w:r>
    </w:p>
    <w:p w:rsidR="00375AAD" w:rsidRDefault="00375AAD" w:rsidP="00375AAD">
      <w:pPr>
        <w:pStyle w:val="P00"/>
        <w:spacing w:before="72"/>
        <w:ind w:left="624" w:right="1134"/>
        <w:rPr>
          <w:rStyle w:val="default"/>
          <w:rFonts w:cs="FrankRuehl"/>
          <w:rtl/>
        </w:rPr>
      </w:pPr>
      <w:r>
        <w:rPr>
          <w:rStyle w:val="default"/>
          <w:rFonts w:cs="FrankRuehl"/>
          <w:rtl/>
        </w:rPr>
        <w:t>(5)</w:t>
      </w:r>
      <w:r>
        <w:rPr>
          <w:rStyle w:val="default"/>
          <w:rFonts w:cs="FrankRuehl"/>
          <w:rtl/>
        </w:rPr>
        <w:tab/>
        <w:t xml:space="preserve">בעל עסק להשכרת רכב </w:t>
      </w:r>
      <w:r>
        <w:rPr>
          <w:rStyle w:val="default"/>
          <w:rFonts w:cs="FrankRuehl" w:hint="cs"/>
          <w:rtl/>
        </w:rPr>
        <w:t>-</w:t>
      </w:r>
      <w:r>
        <w:rPr>
          <w:rStyle w:val="default"/>
          <w:rFonts w:cs="FrankRuehl"/>
          <w:rtl/>
        </w:rPr>
        <w:t xml:space="preserve"> חוזי השכרת רכב שיוכנסו לשימוש בסדרות, ממוספרים במספרים עוקבים לפני תחילת השימוש בסדרה, כאשר קיימת שיטה שלפיה ניתן לעקוב אחר המספרים העוקבים. חוזה השכרת הרכב יכלול בין היתר קריאת מד הקילומטרים עם התחלת ההשכרה ועם סיומה;</w:t>
      </w:r>
    </w:p>
    <w:p w:rsidR="00375AAD" w:rsidRDefault="00375AAD" w:rsidP="00375AAD">
      <w:pPr>
        <w:pStyle w:val="P00"/>
        <w:spacing w:before="72"/>
        <w:ind w:left="624" w:right="1134"/>
        <w:rPr>
          <w:rStyle w:val="default"/>
          <w:rFonts w:cs="FrankRuehl"/>
          <w:rtl/>
        </w:rPr>
      </w:pPr>
      <w:r>
        <w:rPr>
          <w:rStyle w:val="default"/>
          <w:rFonts w:cs="FrankRuehl"/>
        </w:rPr>
        <mc:AlternateContent>
          <mc:Choice Requires="wps">
            <w:drawing>
              <wp:anchor distT="0" distB="0" distL="114300" distR="114300" simplePos="0" relativeHeight="251677696" behindDoc="0" locked="1" layoutInCell="0" allowOverlap="1">
                <wp:simplePos x="0" y="0"/>
                <wp:positionH relativeFrom="column">
                  <wp:posOffset>5899150</wp:posOffset>
                </wp:positionH>
                <wp:positionV relativeFrom="paragraph">
                  <wp:posOffset>102235</wp:posOffset>
                </wp:positionV>
                <wp:extent cx="953135" cy="333375"/>
                <wp:effectExtent l="1270" t="1270" r="0" b="0"/>
                <wp:wrapNone/>
                <wp:docPr id="18" name="מלב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sz w:val="18"/>
                                <w:szCs w:val="18"/>
                                <w:rtl/>
                              </w:rPr>
                              <w:t>הו</w:t>
                            </w:r>
                            <w:r>
                              <w:rPr>
                                <w:rFonts w:cs="Miriam" w:hint="cs"/>
                                <w:sz w:val="18"/>
                                <w:szCs w:val="18"/>
                                <w:rtl/>
                              </w:rPr>
                              <w:t>ראות תשמ"ד-</w:t>
                            </w:r>
                            <w:r>
                              <w:rPr>
                                <w:rFonts w:cs="Miriam"/>
                                <w:sz w:val="18"/>
                                <w:szCs w:val="18"/>
                                <w:rtl/>
                              </w:rPr>
                              <w:t>1984</w:t>
                            </w:r>
                          </w:p>
                          <w:p w:rsidR="00375AAD" w:rsidRDefault="00375AAD" w:rsidP="00375AAD">
                            <w:pPr>
                              <w:spacing w:line="160" w:lineRule="exact"/>
                              <w:rPr>
                                <w:rFonts w:cs="Miriam" w:hint="cs"/>
                                <w:noProof/>
                                <w:sz w:val="18"/>
                                <w:szCs w:val="18"/>
                                <w:rtl/>
                              </w:rPr>
                            </w:pPr>
                            <w:r>
                              <w:rPr>
                                <w:rFonts w:cs="Miriam" w:hint="cs"/>
                                <w:sz w:val="18"/>
                                <w:szCs w:val="18"/>
                                <w:rtl/>
                              </w:rPr>
                              <w:t>הוראות תש"ן-</w:t>
                            </w:r>
                            <w:r>
                              <w:rPr>
                                <w:rFonts w:cs="Miriam"/>
                                <w:sz w:val="18"/>
                                <w:szCs w:val="18"/>
                                <w:rtl/>
                              </w:rPr>
                              <w:t>1989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8" o:spid="_x0000_s1062" style="position:absolute;left:0;text-align:left;margin-left:464.5pt;margin-top:8.05pt;width:75.0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" o:allowincell="f" filled="f" stroked="f" strokecolor="lime" strokeweight=".25pt">
                <v:textbox inset="0,0,0,0">
                  <w:txbxContent>
                    <w:p w:rsidR="00375AAD" w:rsidRDefault="00375AAD" w:rsidP="00375AAD">
                      <w:pPr>
                        <w:spacing w:line="160" w:lineRule="exact"/>
                        <w:rPr>
                          <w:rFonts w:cs="Miriam" w:hint="cs"/>
                          <w:sz w:val="18"/>
                          <w:szCs w:val="18"/>
                          <w:rtl/>
                        </w:rPr>
                      </w:pPr>
                      <w:r>
                        <w:rPr>
                          <w:rFonts w:cs="Miriam"/>
                          <w:sz w:val="18"/>
                          <w:szCs w:val="18"/>
                          <w:rtl/>
                        </w:rPr>
                        <w:t>הו</w:t>
                      </w:r>
                      <w:r>
                        <w:rPr>
                          <w:rFonts w:cs="Miriam" w:hint="cs"/>
                          <w:sz w:val="18"/>
                          <w:szCs w:val="18"/>
                          <w:rtl/>
                        </w:rPr>
                        <w:t>ראות תשמ"ד-</w:t>
                      </w:r>
                      <w:r>
                        <w:rPr>
                          <w:rFonts w:cs="Miriam"/>
                          <w:sz w:val="18"/>
                          <w:szCs w:val="18"/>
                          <w:rtl/>
                        </w:rPr>
                        <w:t>1984</w:t>
                      </w:r>
                    </w:p>
                    <w:p w:rsidR="00375AAD" w:rsidRDefault="00375AAD" w:rsidP="00375AAD">
                      <w:pPr>
                        <w:spacing w:line="160" w:lineRule="exact"/>
                        <w:rPr>
                          <w:rFonts w:cs="Miriam" w:hint="cs"/>
                          <w:noProof/>
                          <w:sz w:val="18"/>
                          <w:szCs w:val="18"/>
                          <w:rtl/>
                        </w:rPr>
                      </w:pPr>
                      <w:r>
                        <w:rPr>
                          <w:rFonts w:cs="Miriam" w:hint="cs"/>
                          <w:sz w:val="18"/>
                          <w:szCs w:val="18"/>
                          <w:rtl/>
                        </w:rPr>
                        <w:t>הוראות תש"ן-</w:t>
                      </w:r>
                      <w:r>
                        <w:rPr>
                          <w:rFonts w:cs="Miriam"/>
                          <w:sz w:val="18"/>
                          <w:szCs w:val="18"/>
                          <w:rtl/>
                        </w:rPr>
                        <w:t>1989</w:t>
                      </w:r>
                    </w:p>
                  </w:txbxContent>
                </v:textbox>
                <w10:anchorlock/>
              </v:rect>
            </w:pict>
          </mc:Fallback>
        </mc:AlternateContent>
      </w:r>
      <w:r>
        <w:rPr>
          <w:rStyle w:val="default"/>
          <w:rFonts w:cs="FrankRuehl"/>
          <w:rtl/>
        </w:rPr>
        <w:t>(6)</w:t>
      </w:r>
      <w:r>
        <w:rPr>
          <w:rStyle w:val="default"/>
          <w:rFonts w:cs="FrankRuehl"/>
          <w:rtl/>
        </w:rPr>
        <w:tab/>
        <w:t xml:space="preserve">נותן שירותי שיפוצים ותיקונים בבנינים </w:t>
      </w:r>
      <w:r>
        <w:rPr>
          <w:rStyle w:val="default"/>
          <w:rFonts w:cs="FrankRuehl" w:hint="cs"/>
          <w:rtl/>
        </w:rPr>
        <w:t>-</w:t>
      </w:r>
      <w:r>
        <w:rPr>
          <w:rStyle w:val="default"/>
          <w:rFonts w:cs="FrankRuehl"/>
          <w:rtl/>
        </w:rPr>
        <w:t xml:space="preserve"> יומן עבודה שינוהל בספר כרוך ולגבי כל יום בנפרד יכלול לפחות:</w:t>
      </w:r>
    </w:p>
    <w:p w:rsidR="00375AAD" w:rsidRDefault="00375AAD" w:rsidP="00375AAD">
      <w:pPr>
        <w:pStyle w:val="P00"/>
        <w:spacing w:before="72"/>
        <w:ind w:left="1021" w:right="1134"/>
        <w:rPr>
          <w:rStyle w:val="default"/>
          <w:rFonts w:cs="FrankRuehl"/>
          <w:rtl/>
        </w:rPr>
      </w:pPr>
      <w:r>
        <w:rPr>
          <w:rStyle w:val="default"/>
          <w:rFonts w:cs="FrankRuehl"/>
          <w:rtl/>
        </w:rPr>
        <w:t>(א)</w:t>
      </w:r>
      <w:r>
        <w:rPr>
          <w:rStyle w:val="default"/>
          <w:rFonts w:cs="FrankRuehl"/>
          <w:rtl/>
        </w:rPr>
        <w:tab/>
        <w:t>התאריך;</w:t>
      </w:r>
    </w:p>
    <w:p w:rsidR="00375AAD" w:rsidRDefault="00375AAD" w:rsidP="00375AAD">
      <w:pPr>
        <w:pStyle w:val="P00"/>
        <w:spacing w:before="72"/>
        <w:ind w:left="1021" w:right="1134"/>
        <w:rPr>
          <w:rStyle w:val="default"/>
          <w:rFonts w:cs="FrankRuehl"/>
          <w:rtl/>
        </w:rPr>
      </w:pPr>
      <w:r>
        <w:rPr>
          <w:rStyle w:val="default"/>
          <w:rFonts w:cs="FrankRuehl"/>
          <w:rtl/>
        </w:rPr>
        <w:t>(ב)</w:t>
      </w:r>
      <w:r>
        <w:rPr>
          <w:rStyle w:val="default"/>
          <w:rFonts w:cs="FrankRuehl"/>
          <w:rtl/>
        </w:rPr>
        <w:tab/>
        <w:t>מקום ביצוע העבודה;</w:t>
      </w:r>
    </w:p>
    <w:p w:rsidR="00375AAD" w:rsidRDefault="00375AAD" w:rsidP="00375AAD">
      <w:pPr>
        <w:pStyle w:val="P00"/>
        <w:spacing w:before="72"/>
        <w:ind w:left="1021" w:right="1134"/>
        <w:rPr>
          <w:rStyle w:val="default"/>
          <w:rFonts w:cs="FrankRuehl"/>
          <w:rtl/>
        </w:rPr>
      </w:pPr>
      <w:r>
        <w:rPr>
          <w:rStyle w:val="default"/>
          <w:rFonts w:cs="FrankRuehl"/>
          <w:rtl/>
        </w:rPr>
        <w:lastRenderedPageBreak/>
        <w:t>(ג)</w:t>
      </w:r>
      <w:r>
        <w:rPr>
          <w:rStyle w:val="default"/>
          <w:rFonts w:cs="FrankRuehl"/>
          <w:rtl/>
        </w:rPr>
        <w:tab/>
        <w:t>שם מזמין העבודה;</w:t>
      </w:r>
    </w:p>
    <w:p w:rsidR="00375AAD" w:rsidRDefault="00375AAD" w:rsidP="00375AAD">
      <w:pPr>
        <w:pStyle w:val="P00"/>
        <w:spacing w:before="72"/>
        <w:ind w:left="1021" w:right="1134"/>
        <w:rPr>
          <w:rStyle w:val="default"/>
          <w:rFonts w:cs="FrankRuehl"/>
          <w:rtl/>
        </w:rPr>
      </w:pPr>
      <w:r>
        <w:rPr>
          <w:rStyle w:val="default"/>
          <w:rFonts w:cs="FrankRuehl"/>
          <w:rtl/>
        </w:rPr>
        <w:t>(ד)</w:t>
      </w:r>
      <w:r>
        <w:rPr>
          <w:rStyle w:val="default"/>
          <w:rFonts w:cs="FrankRuehl"/>
          <w:rtl/>
        </w:rPr>
        <w:tab/>
        <w:t>תיאור העבודה;</w:t>
      </w:r>
    </w:p>
    <w:p w:rsidR="00375AAD" w:rsidRDefault="00375AAD" w:rsidP="00375AAD">
      <w:pPr>
        <w:pStyle w:val="P00"/>
        <w:spacing w:before="72"/>
        <w:ind w:left="1021" w:right="1134"/>
        <w:rPr>
          <w:rStyle w:val="default"/>
          <w:rFonts w:cs="FrankRuehl"/>
          <w:rtl/>
        </w:rPr>
      </w:pPr>
      <w:r>
        <w:rPr>
          <w:rStyle w:val="default"/>
          <w:rFonts w:cs="FrankRuehl"/>
          <w:rtl/>
        </w:rPr>
        <w:t>(ה)</w:t>
      </w:r>
      <w:r>
        <w:rPr>
          <w:rStyle w:val="default"/>
          <w:rFonts w:cs="FrankRuehl"/>
          <w:rtl/>
        </w:rPr>
        <w:tab/>
        <w:t>מספר המועסקים בביצוע העבודה;</w:t>
      </w:r>
    </w:p>
    <w:p w:rsidR="00375AAD" w:rsidRDefault="00375AAD" w:rsidP="00375AAD">
      <w:pPr>
        <w:pStyle w:val="P00"/>
        <w:spacing w:before="72"/>
        <w:ind w:left="1021" w:right="1134"/>
        <w:rPr>
          <w:rStyle w:val="default"/>
          <w:rFonts w:cs="FrankRuehl"/>
          <w:rtl/>
        </w:rPr>
      </w:pPr>
      <w:r>
        <w:rPr>
          <w:rStyle w:val="default"/>
          <w:rFonts w:cs="FrankRuehl"/>
          <w:rtl/>
        </w:rPr>
        <w:t>(ו)</w:t>
      </w:r>
      <w:r>
        <w:rPr>
          <w:rStyle w:val="default"/>
          <w:rFonts w:cs="FrankRuehl"/>
          <w:rtl/>
        </w:rPr>
        <w:tab/>
        <w:t>שמם ומענם של קבלני-משנה לביצוע העבודה;</w:t>
      </w:r>
    </w:p>
    <w:p w:rsidR="00375AAD" w:rsidRDefault="00375AAD" w:rsidP="00375AAD">
      <w:pPr>
        <w:pStyle w:val="P00"/>
        <w:spacing w:before="72"/>
        <w:ind w:left="1021" w:right="1134"/>
        <w:rPr>
          <w:rStyle w:val="default"/>
          <w:rFonts w:cs="FrankRuehl"/>
          <w:rtl/>
        </w:rPr>
      </w:pPr>
      <w:r>
        <w:rPr>
          <w:rStyle w:val="default"/>
          <w:rFonts w:cs="FrankRuehl"/>
          <w:rtl/>
        </w:rPr>
        <w:t>(ז)</w:t>
      </w:r>
      <w:r>
        <w:rPr>
          <w:rStyle w:val="default"/>
          <w:rFonts w:cs="FrankRuehl"/>
          <w:rtl/>
        </w:rPr>
        <w:tab/>
        <w:t>מספר החשבונית שהוצאה למזמין בגמר העבודה.</w:t>
      </w:r>
    </w:p>
    <w:p w:rsidR="00375AAD" w:rsidRDefault="00375AAD" w:rsidP="00375AAD">
      <w:pPr>
        <w:pStyle w:val="P00"/>
        <w:spacing w:before="72"/>
        <w:ind w:left="1021" w:right="1134"/>
        <w:rPr>
          <w:rStyle w:val="default"/>
          <w:rFonts w:cs="FrankRuehl"/>
          <w:rtl/>
        </w:rPr>
      </w:pPr>
      <w:r>
        <w:rPr>
          <w:rStyle w:val="default"/>
          <w:rFonts w:cs="FrankRuehl"/>
          <w:rtl/>
        </w:rPr>
        <w:t>הרישום ביומן עבודה ייעשה לא יאוחר מלמחרת יום העבודה;</w:t>
      </w:r>
    </w:p>
    <w:p w:rsidR="00375AAD" w:rsidRDefault="00375AAD" w:rsidP="00375AAD">
      <w:pPr>
        <w:pStyle w:val="P00"/>
        <w:spacing w:before="72"/>
        <w:ind w:left="624" w:right="1134"/>
        <w:rPr>
          <w:rStyle w:val="default"/>
          <w:rFonts w:cs="FrankRuehl"/>
          <w:rtl/>
        </w:rPr>
      </w:pPr>
      <w:r>
        <w:rPr>
          <w:rStyle w:val="default"/>
          <w:rFonts w:cs="FrankRuehl"/>
        </w:rPr>
        <mc:AlternateContent>
          <mc:Choice Requires="wps">
            <w:drawing>
              <wp:anchor distT="0" distB="0" distL="114300" distR="114300" simplePos="0" relativeHeight="251678720" behindDoc="0" locked="1" layoutInCell="0" allowOverlap="1">
                <wp:simplePos x="0" y="0"/>
                <wp:positionH relativeFrom="column">
                  <wp:posOffset>5899150</wp:posOffset>
                </wp:positionH>
                <wp:positionV relativeFrom="paragraph">
                  <wp:posOffset>102235</wp:posOffset>
                </wp:positionV>
                <wp:extent cx="953135" cy="190500"/>
                <wp:effectExtent l="1270" t="0" r="0" b="3175"/>
                <wp:wrapNone/>
                <wp:docPr id="17" name="מלבן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תשמ"ד-</w:t>
                            </w:r>
                            <w:r>
                              <w:rPr>
                                <w:rFonts w:cs="Miriam"/>
                                <w:sz w:val="18"/>
                                <w:szCs w:val="18"/>
                                <w:rtl/>
                              </w:rPr>
                              <w:t>1984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7" o:spid="_x0000_s1063" style="position:absolute;left:0;text-align:left;margin-left:464.5pt;margin-top:8.05pt;width:75.0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" o:allowincell="f" filled="f" stroked="f" strokecolor="lime" strokeweight=".25pt">
                <v:textbox inset="0,0,0,0">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תשמ"ד-</w:t>
                      </w:r>
                      <w:r>
                        <w:rPr>
                          <w:rFonts w:cs="Miriam"/>
                          <w:sz w:val="18"/>
                          <w:szCs w:val="18"/>
                          <w:rtl/>
                        </w:rPr>
                        <w:t>1984</w:t>
                      </w:r>
                    </w:p>
                  </w:txbxContent>
                </v:textbox>
                <w10:anchorlock/>
              </v:rect>
            </w:pict>
          </mc:Fallback>
        </mc:AlternateContent>
      </w:r>
      <w:r>
        <w:rPr>
          <w:rStyle w:val="default"/>
          <w:rFonts w:cs="FrankRuehl"/>
          <w:rtl/>
        </w:rPr>
        <w:t>(7)</w:t>
      </w:r>
      <w:r>
        <w:rPr>
          <w:rStyle w:val="default"/>
          <w:rFonts w:cs="FrankRuehl"/>
          <w:rtl/>
        </w:rPr>
        <w:tab/>
        <w:t>בעל מקום עינוג ציבורי כמשמעותו בחוק רישוי עסקים, תשכ"ח</w:t>
      </w:r>
      <w:r>
        <w:rPr>
          <w:rStyle w:val="default"/>
          <w:rFonts w:cs="FrankRuehl" w:hint="cs"/>
          <w:rtl/>
        </w:rPr>
        <w:t>-</w:t>
      </w:r>
      <w:r>
        <w:rPr>
          <w:rStyle w:val="default"/>
          <w:rFonts w:cs="FrankRuehl"/>
          <w:rtl/>
        </w:rPr>
        <w:t xml:space="preserve">1968 </w:t>
      </w:r>
      <w:r>
        <w:rPr>
          <w:rStyle w:val="default"/>
          <w:rFonts w:cs="FrankRuehl" w:hint="cs"/>
          <w:rtl/>
        </w:rPr>
        <w:t>-</w:t>
      </w:r>
      <w:r>
        <w:rPr>
          <w:rStyle w:val="default"/>
          <w:rFonts w:cs="FrankRuehl"/>
          <w:rtl/>
        </w:rPr>
        <w:t xml:space="preserve"> רישום תנועת מלאי של כרטיסי כניסה שהודפסו לכל הצגה או מופע בנפרד, בבתי-קולנוע </w:t>
      </w:r>
      <w:r>
        <w:rPr>
          <w:rStyle w:val="default"/>
          <w:rFonts w:cs="FrankRuehl" w:hint="cs"/>
          <w:rtl/>
        </w:rPr>
        <w:t>-</w:t>
      </w:r>
      <w:r>
        <w:rPr>
          <w:rStyle w:val="default"/>
          <w:rFonts w:cs="FrankRuehl"/>
          <w:rtl/>
        </w:rPr>
        <w:t xml:space="preserve"> בלי הפרדת ההצגות;</w:t>
      </w:r>
    </w:p>
    <w:p w:rsidR="00375AAD" w:rsidRDefault="00375AAD" w:rsidP="00375AAD">
      <w:pPr>
        <w:pStyle w:val="P00"/>
        <w:spacing w:before="72"/>
        <w:ind w:left="1021" w:right="1134" w:hanging="397"/>
        <w:rPr>
          <w:rStyle w:val="default"/>
          <w:rFonts w:cs="FrankRuehl"/>
          <w:rtl/>
        </w:rPr>
      </w:pPr>
      <w:r>
        <w:rPr>
          <w:rStyle w:val="default"/>
          <w:rFonts w:cs="FrankRuehl"/>
        </w:rPr>
        <mc:AlternateContent>
          <mc:Choice Requires="wps">
            <w:drawing>
              <wp:anchor distT="0" distB="0" distL="114300" distR="114300" simplePos="0" relativeHeight="251679744" behindDoc="0" locked="1" layoutInCell="0" allowOverlap="1">
                <wp:simplePos x="0" y="0"/>
                <wp:positionH relativeFrom="column">
                  <wp:posOffset>5899150</wp:posOffset>
                </wp:positionH>
                <wp:positionV relativeFrom="paragraph">
                  <wp:posOffset>102235</wp:posOffset>
                </wp:positionV>
                <wp:extent cx="953135" cy="171450"/>
                <wp:effectExtent l="1270" t="4445" r="0" b="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noProof/>
                                <w:sz w:val="18"/>
                                <w:szCs w:val="18"/>
                                <w:rtl/>
                              </w:rPr>
                            </w:pPr>
                            <w:r>
                              <w:rPr>
                                <w:rFonts w:cs="Miriam"/>
                                <w:sz w:val="18"/>
                                <w:szCs w:val="18"/>
                                <w:rtl/>
                              </w:rPr>
                              <w:t>הו</w:t>
                            </w:r>
                            <w:r>
                              <w:rPr>
                                <w:rFonts w:cs="Miriam" w:hint="cs"/>
                                <w:sz w:val="18"/>
                                <w:szCs w:val="18"/>
                                <w:rtl/>
                              </w:rPr>
                              <w:t>ראות תש"ן-</w:t>
                            </w:r>
                            <w:r>
                              <w:rPr>
                                <w:rFonts w:cs="Miriam"/>
                                <w:sz w:val="18"/>
                                <w:szCs w:val="18"/>
                                <w:rtl/>
                              </w:rPr>
                              <w:t>1989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6" o:spid="_x0000_s1064" style="position:absolute;left:0;text-align:left;margin-left:464.5pt;margin-top:8.05pt;width:75.0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" o:allowincell="f" filled="f" stroked="f" strokecolor="lime" strokeweight=".25pt">
                <v:textbox inset="0,0,0,0">
                  <w:txbxContent>
                    <w:p w:rsidR="00375AAD" w:rsidRDefault="00375AAD" w:rsidP="00375AAD">
                      <w:pPr>
                        <w:spacing w:line="160" w:lineRule="exact"/>
                        <w:rPr>
                          <w:rFonts w:cs="Miriam" w:hint="cs"/>
                          <w:noProof/>
                          <w:sz w:val="18"/>
                          <w:szCs w:val="18"/>
                          <w:rtl/>
                        </w:rPr>
                      </w:pPr>
                      <w:r>
                        <w:rPr>
                          <w:rFonts w:cs="Miriam"/>
                          <w:sz w:val="18"/>
                          <w:szCs w:val="18"/>
                          <w:rtl/>
                        </w:rPr>
                        <w:t>הו</w:t>
                      </w:r>
                      <w:r>
                        <w:rPr>
                          <w:rFonts w:cs="Miriam" w:hint="cs"/>
                          <w:sz w:val="18"/>
                          <w:szCs w:val="18"/>
                          <w:rtl/>
                        </w:rPr>
                        <w:t>ראות תש"ן-</w:t>
                      </w:r>
                      <w:r>
                        <w:rPr>
                          <w:rFonts w:cs="Miriam"/>
                          <w:sz w:val="18"/>
                          <w:szCs w:val="18"/>
                          <w:rtl/>
                        </w:rPr>
                        <w:t>1989</w:t>
                      </w:r>
                    </w:p>
                  </w:txbxContent>
                </v:textbox>
                <w10:anchorlock/>
              </v:rect>
            </w:pict>
          </mc:Fallback>
        </mc:AlternateContent>
      </w:r>
      <w:r>
        <w:rPr>
          <w:rStyle w:val="default"/>
          <w:rFonts w:cs="FrankRuehl"/>
          <w:rtl/>
        </w:rPr>
        <w:t>(8)</w:t>
      </w:r>
      <w:r>
        <w:rPr>
          <w:rStyle w:val="default"/>
          <w:rFonts w:cs="FrankRuehl"/>
          <w:rtl/>
        </w:rPr>
        <w:tab/>
        <w:t>(א)</w:t>
      </w:r>
      <w:r>
        <w:rPr>
          <w:rStyle w:val="default"/>
          <w:rFonts w:cs="FrankRuehl"/>
          <w:rtl/>
        </w:rPr>
        <w:tab/>
        <w:t xml:space="preserve">בעל מסעדה </w:t>
      </w:r>
      <w:r>
        <w:rPr>
          <w:rStyle w:val="default"/>
          <w:rFonts w:cs="FrankRuehl" w:hint="cs"/>
          <w:rtl/>
        </w:rPr>
        <w:t>-</w:t>
      </w:r>
      <w:r>
        <w:rPr>
          <w:rStyle w:val="default"/>
          <w:rFonts w:cs="FrankRuehl"/>
          <w:rtl/>
        </w:rPr>
        <w:t xml:space="preserve"> יומן שירות, שינוהל בספר כרוך ובו יירשמו כל יום, לפני תחילת עבודתם, המלצרים המועסקים באותו יום בציון: שם המלצר, מענו ומספר תעודת זהותו, ובסיום יום העבודה </w:t>
      </w:r>
      <w:r>
        <w:rPr>
          <w:rStyle w:val="default"/>
          <w:rFonts w:cs="FrankRuehl" w:hint="cs"/>
          <w:rtl/>
        </w:rPr>
        <w:t>-</w:t>
      </w:r>
      <w:r>
        <w:rPr>
          <w:rStyle w:val="default"/>
          <w:rFonts w:cs="FrankRuehl"/>
          <w:rtl/>
        </w:rPr>
        <w:t xml:space="preserve"> סכום הפדיון היומי של אותו מלצר; לא ניתן לקבוע את הפדיון היומי של כל מלצר בנפרד </w:t>
      </w:r>
      <w:r>
        <w:rPr>
          <w:rStyle w:val="default"/>
          <w:rFonts w:cs="FrankRuehl" w:hint="cs"/>
          <w:rtl/>
        </w:rPr>
        <w:t>-</w:t>
      </w:r>
      <w:r>
        <w:rPr>
          <w:rStyle w:val="default"/>
          <w:rFonts w:cs="FrankRuehl"/>
          <w:rtl/>
        </w:rPr>
        <w:t xml:space="preserve"> יצויין מספר שעות עבודתם; נרשמו המען ומספר תעודת הזהות של מלצר, אין חובה לחזור עליהם בימים שלאחר מכן, כל עוד לא הופסקה עבודתו;</w:t>
      </w:r>
    </w:p>
    <w:p w:rsidR="00375AAD" w:rsidRDefault="00375AAD" w:rsidP="00375AAD">
      <w:pPr>
        <w:pStyle w:val="P00"/>
        <w:spacing w:before="72"/>
        <w:ind w:left="1021" w:right="1134"/>
        <w:rPr>
          <w:rStyle w:val="default"/>
          <w:rFonts w:cs="FrankRuehl"/>
          <w:rtl/>
        </w:rPr>
      </w:pPr>
      <w:r>
        <w:rPr>
          <w:rStyle w:val="default"/>
          <w:rFonts w:cs="FrankRuehl"/>
          <w:rtl/>
        </w:rPr>
        <w:t>(ב)</w:t>
      </w:r>
      <w:r>
        <w:rPr>
          <w:rStyle w:val="default"/>
          <w:rFonts w:cs="FrankRuehl"/>
          <w:rtl/>
        </w:rPr>
        <w:tab/>
        <w:t>האמור בפסקת משנה (א) לא יחול אם הודיע בעל המסעדה לקהל לקוחותיו, באמצעות מודעות, בחשבוניות, במחירונים וכיוצא באלה, כי דמי השירות כלולים במחירים.</w:t>
      </w:r>
    </w:p>
    <w:p w:rsidR="00375AAD" w:rsidRDefault="00375AAD" w:rsidP="00375AAD">
      <w:pPr>
        <w:pStyle w:val="P00"/>
        <w:spacing w:before="72"/>
        <w:ind w:left="0" w:right="1134"/>
        <w:rPr>
          <w:rStyle w:val="default"/>
          <w:rFonts w:cs="FrankRuehl"/>
          <w:rtl/>
        </w:rPr>
      </w:pPr>
      <w:r>
        <w:rPr>
          <w:rStyle w:val="default"/>
          <w:rFonts w:cs="FrankRuehl" w:hint="cs"/>
          <w:rtl/>
        </w:rPr>
        <w:tab/>
      </w:r>
      <w:r>
        <w:rPr>
          <w:rStyle w:val="default"/>
          <w:rFonts w:cs="FrankRuehl"/>
          <w:rtl/>
        </w:rPr>
        <w:t xml:space="preserve">בפסקה זו, "בעל מסעדה" </w:t>
      </w:r>
      <w:r>
        <w:rPr>
          <w:rStyle w:val="default"/>
          <w:rFonts w:cs="FrankRuehl" w:hint="cs"/>
          <w:rtl/>
        </w:rPr>
        <w:t>-</w:t>
      </w:r>
      <w:r>
        <w:rPr>
          <w:rStyle w:val="default"/>
          <w:rFonts w:cs="FrankRuehl"/>
          <w:rtl/>
        </w:rPr>
        <w:t xml:space="preserve"> לרבות כל בעל עסק המעסיק מלצרים;</w:t>
      </w:r>
    </w:p>
    <w:p w:rsidR="00375AAD" w:rsidRDefault="00375AAD" w:rsidP="00375AAD">
      <w:pPr>
        <w:pStyle w:val="P00"/>
        <w:spacing w:before="72"/>
        <w:ind w:left="624" w:right="1134"/>
        <w:rPr>
          <w:rStyle w:val="default"/>
          <w:rFonts w:cs="FrankRuehl" w:hint="cs"/>
          <w:rtl/>
        </w:rPr>
      </w:pPr>
      <w:r>
        <w:rPr>
          <w:rStyle w:val="default"/>
          <w:rFonts w:cs="FrankRuehl"/>
        </w:rPr>
        <mc:AlternateContent>
          <mc:Choice Requires="wps">
            <w:drawing>
              <wp:anchor distT="0" distB="0" distL="114300" distR="114300" simplePos="0" relativeHeight="251680768" behindDoc="0" locked="1" layoutInCell="0" allowOverlap="1">
                <wp:simplePos x="0" y="0"/>
                <wp:positionH relativeFrom="column">
                  <wp:posOffset>5899150</wp:posOffset>
                </wp:positionH>
                <wp:positionV relativeFrom="paragraph">
                  <wp:posOffset>102235</wp:posOffset>
                </wp:positionV>
                <wp:extent cx="953135" cy="227330"/>
                <wp:effectExtent l="1270" t="1905" r="0" b="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27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 o:spid="_x0000_s1065" style="position:absolute;left:0;text-align:left;margin-left:464.5pt;margin-top:8.05pt;width:75.05pt;height:1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" o:allowincell="f" filled="f" stroked="f" strokecolor="lime" strokeweight=".25pt">
                <v:textbox inset="0,0,0,0">
                  <w:txbxContent>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v:textbox>
                <w10:anchorlock/>
              </v:rect>
            </w:pict>
          </mc:Fallback>
        </mc:AlternateContent>
      </w:r>
      <w:r>
        <w:rPr>
          <w:rStyle w:val="default"/>
          <w:rFonts w:cs="FrankRuehl"/>
          <w:rtl/>
        </w:rPr>
        <w:t>(9)</w:t>
      </w:r>
      <w:r>
        <w:rPr>
          <w:rStyle w:val="default"/>
          <w:rFonts w:cs="FrankRuehl"/>
          <w:rtl/>
        </w:rPr>
        <w:tab/>
        <w:t>העוסק במתן שירות של המרת מטבע –</w:t>
      </w:r>
    </w:p>
    <w:p w:rsidR="00375AAD" w:rsidRDefault="00375AAD" w:rsidP="00375AAD">
      <w:pPr>
        <w:pStyle w:val="P00"/>
        <w:spacing w:before="72"/>
        <w:ind w:left="1021" w:right="1134"/>
        <w:rPr>
          <w:rStyle w:val="default"/>
          <w:rFonts w:cs="FrankRuehl"/>
          <w:rtl/>
        </w:rPr>
      </w:pPr>
      <w:r>
        <w:rPr>
          <w:rStyle w:val="default"/>
          <w:rFonts w:cs="FrankRuehl"/>
          <w:rtl/>
        </w:rPr>
        <w:t>(א)</w:t>
      </w:r>
      <w:r>
        <w:rPr>
          <w:rStyle w:val="default"/>
          <w:rFonts w:cs="FrankRuehl"/>
          <w:rtl/>
        </w:rPr>
        <w:tab/>
        <w:t xml:space="preserve">שובר המרת מטבע </w:t>
      </w:r>
      <w:r>
        <w:rPr>
          <w:rStyle w:val="default"/>
          <w:rFonts w:cs="FrankRuehl" w:hint="cs"/>
          <w:rtl/>
        </w:rPr>
        <w:t>-</w:t>
      </w:r>
      <w:r>
        <w:rPr>
          <w:rStyle w:val="default"/>
          <w:rFonts w:cs="FrankRuehl"/>
          <w:rtl/>
        </w:rPr>
        <w:t xml:space="preserve"> ייערך לגבי כל פעולה של המרת מטבע לכל לקוח בנפרד ויכלול לפחות:</w:t>
      </w:r>
    </w:p>
    <w:p w:rsidR="00375AAD" w:rsidRDefault="00375AAD" w:rsidP="00375AAD">
      <w:pPr>
        <w:pStyle w:val="P00"/>
        <w:spacing w:before="72"/>
        <w:ind w:left="1474" w:right="1134"/>
        <w:rPr>
          <w:rStyle w:val="default"/>
          <w:rFonts w:cs="FrankRuehl"/>
          <w:rtl/>
        </w:rPr>
      </w:pPr>
      <w:r>
        <w:rPr>
          <w:rStyle w:val="default"/>
          <w:rFonts w:cs="FrankRuehl"/>
          <w:rtl/>
        </w:rPr>
        <w:t>(1)</w:t>
      </w:r>
      <w:r>
        <w:rPr>
          <w:rStyle w:val="default"/>
          <w:rFonts w:cs="FrankRuehl"/>
          <w:rtl/>
        </w:rPr>
        <w:tab/>
        <w:t>שם נותן השירות, מענו, מספר הזהות או מספר החברה במשרד רשם החברות, או מספר הרישום כעוסק לצורך מס ערך מוסף, לפי חוק מס ערך מוסף, תשל"ו</w:t>
      </w:r>
      <w:r>
        <w:rPr>
          <w:rStyle w:val="default"/>
          <w:rFonts w:cs="FrankRuehl" w:hint="cs"/>
          <w:rtl/>
        </w:rPr>
        <w:t>-</w:t>
      </w:r>
      <w:r>
        <w:rPr>
          <w:rStyle w:val="default"/>
          <w:rFonts w:cs="FrankRuehl"/>
          <w:rtl/>
        </w:rPr>
        <w:t xml:space="preserve">1975; </w:t>
      </w:r>
    </w:p>
    <w:p w:rsidR="00375AAD" w:rsidRDefault="00375AAD" w:rsidP="00375AAD">
      <w:pPr>
        <w:pStyle w:val="P00"/>
        <w:spacing w:before="72"/>
        <w:ind w:left="1474" w:right="1134"/>
        <w:rPr>
          <w:rStyle w:val="default"/>
          <w:rFonts w:cs="FrankRuehl"/>
          <w:rtl/>
        </w:rPr>
      </w:pPr>
      <w:r>
        <w:rPr>
          <w:rStyle w:val="default"/>
          <w:rFonts w:cs="FrankRuehl"/>
          <w:rtl/>
        </w:rPr>
        <w:t>(2)</w:t>
      </w:r>
      <w:r>
        <w:rPr>
          <w:rStyle w:val="default"/>
          <w:rFonts w:cs="FrankRuehl"/>
          <w:rtl/>
        </w:rPr>
        <w:tab/>
        <w:t>התאריך והשעה;</w:t>
      </w:r>
    </w:p>
    <w:p w:rsidR="00375AAD" w:rsidRDefault="00375AAD" w:rsidP="00375AAD">
      <w:pPr>
        <w:pStyle w:val="P00"/>
        <w:spacing w:before="72"/>
        <w:ind w:left="1474" w:right="1134"/>
        <w:rPr>
          <w:rStyle w:val="default"/>
          <w:rFonts w:cs="FrankRuehl"/>
          <w:rtl/>
        </w:rPr>
      </w:pPr>
      <w:r>
        <w:rPr>
          <w:rStyle w:val="default"/>
          <w:rFonts w:cs="FrankRuehl"/>
          <w:rtl/>
        </w:rPr>
        <mc:AlternateContent>
          <mc:Choice Requires="wps">
            <w:drawing>
              <wp:anchor distT="0" distB="0" distL="114300" distR="114300" simplePos="0" relativeHeight="251683840" behindDoc="0" locked="1" layoutInCell="1" allowOverlap="1">
                <wp:simplePos x="0" y="0"/>
                <wp:positionH relativeFrom="column">
                  <wp:posOffset>5861685</wp:posOffset>
                </wp:positionH>
                <wp:positionV relativeFrom="paragraph">
                  <wp:posOffset>90170</wp:posOffset>
                </wp:positionV>
                <wp:extent cx="1040130" cy="306705"/>
                <wp:effectExtent l="1905" t="4445" r="0" b="3175"/>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06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hint="cs"/>
                                <w:sz w:val="18"/>
                                <w:szCs w:val="18"/>
                                <w:rtl/>
                              </w:rPr>
                              <w:t>הוראות תשע"ה-2014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5" o:spid="_x0000_s1066" type="#_x0000_t202" style="position:absolute;left:0;text-align:left;margin-left:461.55pt;margin-top:7.1pt;width:81.9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" filled="f" stroked="f">
                <v:textbox inset="1mm,0,1mm,0">
                  <w:txbxContent>
                    <w:p w:rsidR="00375AAD" w:rsidRDefault="00375AAD" w:rsidP="00375AAD">
                      <w:pPr>
                        <w:spacing w:line="160" w:lineRule="exact"/>
                        <w:rPr>
                          <w:rFonts w:cs="Miriam" w:hint="cs"/>
                          <w:sz w:val="18"/>
                          <w:szCs w:val="18"/>
                          <w:rtl/>
                        </w:rPr>
                      </w:pPr>
                      <w:r>
                        <w:rPr>
                          <w:rFonts w:cs="Miriam" w:hint="cs"/>
                          <w:sz w:val="18"/>
                          <w:szCs w:val="18"/>
                          <w:rtl/>
                        </w:rPr>
                        <w:t>הוראות תשע"ה-2014</w:t>
                      </w:r>
                    </w:p>
                  </w:txbxContent>
                </v:textbox>
                <w10:anchorlock/>
              </v:shape>
            </w:pict>
          </mc:Fallback>
        </mc:AlternateContent>
      </w:r>
      <w:r>
        <w:rPr>
          <w:rStyle w:val="default"/>
          <w:rFonts w:cs="FrankRuehl"/>
          <w:rtl/>
        </w:rPr>
        <w:t>(3)</w:t>
      </w:r>
      <w:r>
        <w:rPr>
          <w:rStyle w:val="default"/>
          <w:rFonts w:cs="FrankRuehl"/>
          <w:rtl/>
        </w:rPr>
        <w:tab/>
        <w:t xml:space="preserve">שם הלקוח ומענו לגבי המרות מטבע מעל </w:t>
      </w:r>
      <w:r>
        <w:rPr>
          <w:rStyle w:val="default"/>
          <w:rFonts w:cs="FrankRuehl" w:hint="cs"/>
          <w:rtl/>
        </w:rPr>
        <w:t>28</w:t>
      </w:r>
      <w:r>
        <w:rPr>
          <w:rStyle w:val="default"/>
          <w:rFonts w:cs="FrankRuehl"/>
          <w:rtl/>
        </w:rPr>
        <w:t>,000 שקלים חדשים;</w:t>
      </w:r>
    </w:p>
    <w:p w:rsidR="00375AAD" w:rsidRDefault="00375AAD" w:rsidP="00375AAD">
      <w:pPr>
        <w:pStyle w:val="P00"/>
        <w:spacing w:before="72"/>
        <w:ind w:left="1474" w:right="1134"/>
        <w:rPr>
          <w:rStyle w:val="default"/>
          <w:rFonts w:cs="FrankRuehl"/>
          <w:rtl/>
        </w:rPr>
      </w:pPr>
      <w:r>
        <w:rPr>
          <w:rStyle w:val="default"/>
          <w:rFonts w:cs="FrankRuehl"/>
          <w:rtl/>
        </w:rPr>
        <w:t>(4)</w:t>
      </w:r>
      <w:r>
        <w:rPr>
          <w:rStyle w:val="default"/>
          <w:rFonts w:cs="FrankRuehl"/>
          <w:rtl/>
        </w:rPr>
        <w:tab/>
        <w:t>פירוט המטבע שניתן והמטבע שנתקבל</w:t>
      </w:r>
      <w:r>
        <w:rPr>
          <w:rStyle w:val="default"/>
          <w:rFonts w:cs="FrankRuehl" w:hint="cs"/>
          <w:rtl/>
        </w:rPr>
        <w:t xml:space="preserve"> </w:t>
      </w:r>
      <w:r>
        <w:rPr>
          <w:rStyle w:val="default"/>
          <w:rFonts w:cs="FrankRuehl"/>
          <w:rtl/>
        </w:rPr>
        <w:t>בציון סוג המטבע, השער, הסכום לכל סוג מטבע בנפרד וסכום התקבול;</w:t>
      </w:r>
    </w:p>
    <w:p w:rsidR="00375AAD" w:rsidRDefault="00375AAD" w:rsidP="00375AAD">
      <w:pPr>
        <w:pStyle w:val="P00"/>
        <w:spacing w:before="72"/>
        <w:ind w:left="1474" w:right="1134"/>
        <w:rPr>
          <w:rStyle w:val="default"/>
          <w:rFonts w:cs="FrankRuehl"/>
          <w:rtl/>
        </w:rPr>
      </w:pPr>
      <w:r>
        <w:rPr>
          <w:rStyle w:val="default"/>
          <w:rFonts w:cs="FrankRuehl"/>
          <w:rtl/>
        </w:rPr>
        <w:t>(5)</w:t>
      </w:r>
      <w:r>
        <w:rPr>
          <w:rStyle w:val="default"/>
          <w:rFonts w:cs="FrankRuehl"/>
          <w:rtl/>
        </w:rPr>
        <w:tab/>
        <w:t>התקבל שטר או שיק, יש לציין פרטים מזהים של השיק או השטר;</w:t>
      </w:r>
    </w:p>
    <w:p w:rsidR="00375AAD" w:rsidRDefault="00375AAD" w:rsidP="00375AAD">
      <w:pPr>
        <w:pStyle w:val="P00"/>
        <w:spacing w:before="72"/>
        <w:ind w:left="1021" w:right="1134"/>
        <w:rPr>
          <w:rStyle w:val="default"/>
          <w:rFonts w:cs="FrankRuehl"/>
          <w:rtl/>
        </w:rPr>
      </w:pPr>
      <w:r>
        <w:rPr>
          <w:rStyle w:val="default"/>
          <w:rFonts w:cs="FrankRuehl"/>
          <w:rtl/>
        </w:rPr>
        <w:t>(ב)</w:t>
      </w:r>
      <w:r>
        <w:rPr>
          <w:rStyle w:val="default"/>
          <w:rFonts w:cs="FrankRuehl"/>
          <w:rtl/>
        </w:rPr>
        <w:tab/>
        <w:t>שוברי המרת מטבע ייערכו בספר כרוך וישמשו תחליף לשובר קבלה או לחשבונית; העתק מהשובר יימסר ללקוח;</w:t>
      </w:r>
    </w:p>
    <w:p w:rsidR="00375AAD" w:rsidRDefault="00375AAD" w:rsidP="00375AAD">
      <w:pPr>
        <w:pStyle w:val="P00"/>
        <w:spacing w:before="72"/>
        <w:ind w:left="1021" w:right="1134"/>
        <w:rPr>
          <w:rStyle w:val="default"/>
          <w:rFonts w:cs="FrankRuehl"/>
          <w:rtl/>
        </w:rPr>
      </w:pPr>
      <w:r>
        <w:rPr>
          <w:rStyle w:val="default"/>
          <w:rFonts w:cs="FrankRuehl"/>
          <w:rtl/>
        </w:rPr>
        <w:t>(ג)</w:t>
      </w:r>
      <w:r>
        <w:rPr>
          <w:rStyle w:val="default"/>
          <w:rFonts w:cs="FrankRuehl"/>
          <w:rtl/>
        </w:rPr>
        <w:tab/>
        <w:t xml:space="preserve">ספר כניסת מט"ח </w:t>
      </w:r>
      <w:r>
        <w:rPr>
          <w:rStyle w:val="default"/>
          <w:rFonts w:cs="FrankRuehl" w:hint="cs"/>
          <w:rtl/>
        </w:rPr>
        <w:t>-</w:t>
      </w:r>
      <w:r>
        <w:rPr>
          <w:rStyle w:val="default"/>
          <w:rFonts w:cs="FrankRuehl"/>
          <w:rtl/>
        </w:rPr>
        <w:t xml:space="preserve"> בו יירשמו כל כניסות המט"ח בציון תיעוד סוג המט"ח, השער, סכום לכל סוג מט"ח בנפרד והתאריך, למעט כניסות מט"ח שנרשמו כאמור בפסקה (א) או שנרשמו בספר קופה; ספר כניסת מט"ח יהא ספר כרוך;</w:t>
      </w:r>
    </w:p>
    <w:p w:rsidR="00375AAD" w:rsidRDefault="00375AAD" w:rsidP="00375AAD">
      <w:pPr>
        <w:pStyle w:val="P00"/>
        <w:spacing w:before="72"/>
        <w:ind w:left="1021" w:right="1134"/>
        <w:rPr>
          <w:rStyle w:val="default"/>
          <w:rFonts w:cs="FrankRuehl"/>
          <w:rtl/>
        </w:rPr>
      </w:pPr>
      <w:r>
        <w:rPr>
          <w:rStyle w:val="default"/>
          <w:rFonts w:cs="FrankRuehl"/>
          <w:rtl/>
        </w:rPr>
        <w:t>(ד)</w:t>
      </w:r>
      <w:r>
        <w:rPr>
          <w:rStyle w:val="default"/>
          <w:rFonts w:cs="FrankRuehl"/>
          <w:rtl/>
        </w:rPr>
        <w:tab/>
        <w:t xml:space="preserve">רשימת מלאי מט"ח </w:t>
      </w:r>
      <w:r>
        <w:rPr>
          <w:rStyle w:val="default"/>
          <w:rFonts w:cs="FrankRuehl" w:hint="cs"/>
          <w:rtl/>
        </w:rPr>
        <w:t>-</w:t>
      </w:r>
      <w:r>
        <w:rPr>
          <w:rStyle w:val="default"/>
          <w:rFonts w:cs="FrankRuehl"/>
          <w:rtl/>
        </w:rPr>
        <w:t xml:space="preserve"> תיערך בסוף כל חודש לגבי אותו חודש, על פי סוג המטבע; רשימת מפקד המצאי תיערך לפי האמור בסעיף 10 בשינויים המחויבים;</w:t>
      </w:r>
    </w:p>
    <w:p w:rsidR="00375AAD" w:rsidRDefault="00375AAD" w:rsidP="00375AAD">
      <w:pPr>
        <w:pStyle w:val="P00"/>
        <w:spacing w:before="72"/>
        <w:ind w:left="1021" w:right="1134"/>
        <w:rPr>
          <w:rStyle w:val="default"/>
          <w:rFonts w:cs="FrankRuehl" w:hint="cs"/>
          <w:rtl/>
        </w:rPr>
      </w:pPr>
      <w:r>
        <w:rPr>
          <w:rStyle w:val="default"/>
          <w:rFonts w:cs="FrankRuehl"/>
          <w:rtl/>
        </w:rPr>
        <w:t>(ה)</w:t>
      </w:r>
      <w:r>
        <w:rPr>
          <w:rStyle w:val="default"/>
          <w:rFonts w:cs="FrankRuehl"/>
          <w:rtl/>
        </w:rPr>
        <w:tab/>
        <w:t xml:space="preserve">בסעיף זה "מטבע" </w:t>
      </w:r>
      <w:r>
        <w:rPr>
          <w:rStyle w:val="default"/>
          <w:rFonts w:cs="FrankRuehl" w:hint="cs"/>
          <w:rtl/>
        </w:rPr>
        <w:t>-</w:t>
      </w:r>
      <w:r>
        <w:rPr>
          <w:rStyle w:val="default"/>
          <w:rFonts w:cs="FrankRuehl"/>
          <w:rtl/>
        </w:rPr>
        <w:t xml:space="preserve"> מטבע חוץ (בקיצור </w:t>
      </w:r>
      <w:r>
        <w:rPr>
          <w:rStyle w:val="default"/>
          <w:rFonts w:cs="FrankRuehl" w:hint="cs"/>
          <w:rtl/>
        </w:rPr>
        <w:t>-</w:t>
      </w:r>
      <w:r>
        <w:rPr>
          <w:rStyle w:val="default"/>
          <w:rFonts w:cs="FrankRuehl"/>
          <w:rtl/>
        </w:rPr>
        <w:t xml:space="preserve"> מט"ח) ומטבע ישראלי.</w:t>
      </w:r>
    </w:p>
    <w:p w:rsidR="00375AAD" w:rsidRPr="003C59B7" w:rsidRDefault="00375AAD" w:rsidP="00375AAD">
      <w:pPr>
        <w:pStyle w:val="P00"/>
        <w:tabs>
          <w:tab w:val="clear" w:pos="6259"/>
        </w:tabs>
        <w:spacing w:before="0"/>
        <w:ind w:left="624" w:right="1134"/>
        <w:rPr>
          <w:rFonts w:cs="FrankRuehl" w:hint="cs"/>
          <w:vanish/>
          <w:szCs w:val="20"/>
          <w:shd w:val="clear" w:color="auto" w:fill="FFFF99"/>
          <w:rtl/>
        </w:rPr>
      </w:pPr>
      <w:bookmarkStart w:id="7" w:name="Rov197"/>
      <w:r w:rsidRPr="003C59B7">
        <w:rPr>
          <w:rFonts w:cs="FrankRuehl" w:hint="cs"/>
          <w:vanish/>
          <w:color w:val="FF0000"/>
          <w:szCs w:val="20"/>
          <w:shd w:val="clear" w:color="auto" w:fill="FFFF99"/>
          <w:rtl/>
        </w:rPr>
        <w:t>מיום 22.5.1975</w:t>
      </w:r>
    </w:p>
    <w:p w:rsidR="00375AAD" w:rsidRPr="003C59B7" w:rsidRDefault="00375AAD" w:rsidP="00375AAD">
      <w:pPr>
        <w:pStyle w:val="P00"/>
        <w:spacing w:before="0"/>
        <w:ind w:left="624"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תשל"ה-1975</w:t>
      </w:r>
    </w:p>
    <w:p w:rsidR="00375AAD" w:rsidRPr="003C59B7" w:rsidRDefault="00375AAD" w:rsidP="00375AAD">
      <w:pPr>
        <w:pStyle w:val="P00"/>
        <w:spacing w:before="0"/>
        <w:ind w:left="624" w:right="1134"/>
        <w:rPr>
          <w:rFonts w:cs="FrankRuehl" w:hint="cs"/>
          <w:vanish/>
          <w:szCs w:val="20"/>
          <w:shd w:val="clear" w:color="auto" w:fill="FFFF99"/>
          <w:rtl/>
        </w:rPr>
      </w:pPr>
      <w:hyperlink r:id="rId41" w:history="1">
        <w:r w:rsidRPr="003C59B7">
          <w:rPr>
            <w:rStyle w:val="Hyperlink"/>
            <w:rFonts w:cs="FrankRuehl" w:hint="cs"/>
            <w:vanish/>
            <w:szCs w:val="20"/>
            <w:shd w:val="clear" w:color="auto" w:fill="FFFF99"/>
            <w:rtl/>
          </w:rPr>
          <w:t>ק"ת תש</w:t>
        </w:r>
        <w:r w:rsidRPr="003C59B7">
          <w:rPr>
            <w:rStyle w:val="Hyperlink"/>
            <w:rFonts w:cs="FrankRuehl" w:hint="cs"/>
            <w:vanish/>
            <w:szCs w:val="20"/>
            <w:shd w:val="clear" w:color="auto" w:fill="FFFF99"/>
            <w:rtl/>
          </w:rPr>
          <w:t>ל"ה מס' 3341</w:t>
        </w:r>
      </w:hyperlink>
      <w:r w:rsidRPr="003C59B7">
        <w:rPr>
          <w:rFonts w:cs="FrankRuehl" w:hint="cs"/>
          <w:vanish/>
          <w:szCs w:val="20"/>
          <w:shd w:val="clear" w:color="auto" w:fill="FFFF99"/>
          <w:rtl/>
        </w:rPr>
        <w:t xml:space="preserve"> מיום 22.5.1974 עמ' 1802</w:t>
      </w:r>
    </w:p>
    <w:p w:rsidR="00375AAD" w:rsidRPr="003C59B7" w:rsidRDefault="00375AAD" w:rsidP="00375AAD">
      <w:pPr>
        <w:pStyle w:val="P00"/>
        <w:ind w:left="62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בעלי רכב להובלה בשכר של מטענים או נוסעים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וכן מארגן הובלת מטענים לשם ביצועה בידי אחרים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 ספר הובלות או הסעות שיכלול לגבי כל הובלה או הסעה לפחות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המספר הרשום של הרכב;</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תאריך ההובלה או ההסעה;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המוצא והיעד;</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תיאור כללי של המטען;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חתימת הנישום או אדם מטעמו;</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(ו)</w:t>
      </w:r>
      <w:r w:rsidRPr="003C59B7">
        <w:rPr>
          <w:rStyle w:val="default"/>
          <w:rFonts w:cs="FrankRuehl"/>
          <w:vanish/>
          <w:sz w:val="22"/>
          <w:szCs w:val="22"/>
          <w:shd w:val="clear" w:color="auto" w:fill="FFFF99"/>
          <w:rtl/>
        </w:rPr>
        <w:tab/>
        <w:t>סימול לאיתור רישום ההכנסה במערכת החשבונות;</w:t>
      </w:r>
    </w:p>
    <w:p w:rsidR="00375AAD" w:rsidRPr="003C59B7" w:rsidRDefault="00375AAD" w:rsidP="00375AAD">
      <w:pPr>
        <w:pStyle w:val="P00"/>
        <w:spacing w:before="0"/>
        <w:ind w:left="62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בעל מוסך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יומן עבודה שיכלול לגבי כל רכב שנתקבל לטיפול לפחות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התאריך;</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המספר הרשום של הרכב;</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 xml:space="preserve">שם הלקוח ומענו. היה מענו של הלקוח ידוע לנישום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אין חובה לציינו;</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(ד)</w:t>
      </w:r>
      <w:r w:rsidRPr="003C59B7">
        <w:rPr>
          <w:rStyle w:val="default"/>
          <w:rFonts w:cs="FrankRuehl"/>
          <w:vanish/>
          <w:sz w:val="22"/>
          <w:szCs w:val="22"/>
          <w:u w:val="single"/>
          <w:shd w:val="clear" w:color="auto" w:fill="FFFF99"/>
          <w:rtl/>
        </w:rPr>
        <w:tab/>
        <w:t>פירוט התיקונים שנעשו ופירוט החלפים שנצרכו, אלא אם צויינו פרטים אלה בחשבונית שהוצאה ללקוח;</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(ד)</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u w:val="single"/>
          <w:shd w:val="clear" w:color="auto" w:fill="FFFF99"/>
          <w:rtl/>
        </w:rPr>
        <w:t>(ה)</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פרטים לאיתור רישום ההכנסה במערכת החשבונות;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יומן העבודה יהיה ספר כרוך, או כרטיסים ממוספרים לפני תחילת השימוש בהם, שהוכנסו לשימוש בסדרות שהודפסו במיוחד בשביל הנישום והמספרים העוקבים הודפסו על-ידי בית הדפוס, בתנאי שקיימת שיטה שלפיה ניתן לעקוב אחר המספרים העוקבים;</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624" w:right="1134"/>
        <w:rPr>
          <w:rFonts w:cs="FrankRuehl" w:hint="cs"/>
          <w:vanish/>
          <w:szCs w:val="20"/>
          <w:shd w:val="clear" w:color="auto" w:fill="FFFF99"/>
          <w:rtl/>
        </w:rPr>
      </w:pPr>
      <w:r w:rsidRPr="003C59B7">
        <w:rPr>
          <w:rFonts w:cs="FrankRuehl" w:hint="cs"/>
          <w:vanish/>
          <w:color w:val="FF0000"/>
          <w:szCs w:val="20"/>
          <w:shd w:val="clear" w:color="auto" w:fill="FFFF99"/>
          <w:rtl/>
        </w:rPr>
        <w:t>מיום 15.5.1983</w:t>
      </w:r>
    </w:p>
    <w:p w:rsidR="00375AAD" w:rsidRPr="003C59B7" w:rsidRDefault="00375AAD" w:rsidP="00375AAD">
      <w:pPr>
        <w:pStyle w:val="P00"/>
        <w:spacing w:before="0"/>
        <w:ind w:left="624"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תשמ"ג-1983</w:t>
      </w:r>
    </w:p>
    <w:p w:rsidR="00375AAD" w:rsidRPr="003C59B7" w:rsidRDefault="00375AAD" w:rsidP="00375AAD">
      <w:pPr>
        <w:pStyle w:val="P00"/>
        <w:spacing w:before="0"/>
        <w:ind w:left="624" w:right="1134"/>
        <w:rPr>
          <w:rFonts w:cs="FrankRuehl" w:hint="cs"/>
          <w:vanish/>
          <w:szCs w:val="20"/>
          <w:shd w:val="clear" w:color="auto" w:fill="FFFF99"/>
          <w:rtl/>
        </w:rPr>
      </w:pPr>
      <w:hyperlink r:id="rId42" w:history="1">
        <w:r w:rsidRPr="003C59B7">
          <w:rPr>
            <w:rStyle w:val="Hyperlink"/>
            <w:rFonts w:cs="FrankRuehl" w:hint="cs"/>
            <w:vanish/>
            <w:szCs w:val="20"/>
            <w:shd w:val="clear" w:color="auto" w:fill="FFFF99"/>
            <w:rtl/>
          </w:rPr>
          <w:t>ק"ת תשמ"ג מס' 4494</w:t>
        </w:r>
      </w:hyperlink>
      <w:r w:rsidRPr="003C59B7">
        <w:rPr>
          <w:rFonts w:cs="FrankRuehl" w:hint="cs"/>
          <w:vanish/>
          <w:szCs w:val="20"/>
          <w:shd w:val="clear" w:color="auto" w:fill="FFFF99"/>
          <w:rtl/>
        </w:rPr>
        <w:t xml:space="preserve"> מיום 15.5.1983 עמ' 1331</w:t>
      </w:r>
    </w:p>
    <w:p w:rsidR="00375AAD" w:rsidRPr="003C59B7" w:rsidRDefault="00375AAD" w:rsidP="00375AAD">
      <w:pPr>
        <w:pStyle w:val="P00"/>
        <w:spacing w:before="0"/>
        <w:ind w:left="624" w:right="1134"/>
        <w:rPr>
          <w:rFonts w:cs="FrankRuehl" w:hint="cs"/>
          <w:b/>
          <w:bCs/>
          <w:vanish/>
          <w:szCs w:val="20"/>
          <w:shd w:val="clear" w:color="auto" w:fill="FFFF99"/>
          <w:rtl/>
        </w:rPr>
      </w:pPr>
      <w:r w:rsidRPr="003C59B7">
        <w:rPr>
          <w:rFonts w:cs="FrankRuehl" w:hint="cs"/>
          <w:b/>
          <w:bCs/>
          <w:vanish/>
          <w:szCs w:val="20"/>
          <w:shd w:val="clear" w:color="auto" w:fill="FFFF99"/>
          <w:rtl/>
        </w:rPr>
        <w:t>הוספת פסקה 3(3א)</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624" w:right="1134"/>
        <w:rPr>
          <w:rFonts w:cs="FrankRuehl" w:hint="cs"/>
          <w:vanish/>
          <w:szCs w:val="20"/>
          <w:shd w:val="clear" w:color="auto" w:fill="FFFF99"/>
          <w:rtl/>
        </w:rPr>
      </w:pPr>
      <w:r w:rsidRPr="003C59B7">
        <w:rPr>
          <w:rFonts w:cs="FrankRuehl" w:hint="cs"/>
          <w:vanish/>
          <w:color w:val="FF0000"/>
          <w:szCs w:val="20"/>
          <w:shd w:val="clear" w:color="auto" w:fill="FFFF99"/>
          <w:rtl/>
        </w:rPr>
        <w:t>מיום 1.4.1984</w:t>
      </w:r>
    </w:p>
    <w:p w:rsidR="00375AAD" w:rsidRPr="003C59B7" w:rsidRDefault="00375AAD" w:rsidP="00375AAD">
      <w:pPr>
        <w:pStyle w:val="P00"/>
        <w:spacing w:before="0"/>
        <w:ind w:left="624"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375AAD" w:rsidRPr="003C59B7" w:rsidRDefault="00375AAD" w:rsidP="00375AAD">
      <w:pPr>
        <w:pStyle w:val="P00"/>
        <w:spacing w:before="0"/>
        <w:ind w:left="624" w:right="1134"/>
        <w:rPr>
          <w:rFonts w:cs="FrankRuehl" w:hint="cs"/>
          <w:vanish/>
          <w:szCs w:val="20"/>
          <w:shd w:val="clear" w:color="auto" w:fill="FFFF99"/>
          <w:rtl/>
        </w:rPr>
      </w:pPr>
      <w:hyperlink r:id="rId43"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1224</w:t>
      </w:r>
    </w:p>
    <w:p w:rsidR="00375AAD" w:rsidRPr="003C59B7" w:rsidRDefault="00375AAD" w:rsidP="00375AAD">
      <w:pPr>
        <w:pStyle w:val="P00"/>
        <w:spacing w:before="0"/>
        <w:ind w:left="624" w:right="1134"/>
        <w:rPr>
          <w:rFonts w:cs="FrankRuehl" w:hint="cs"/>
          <w:b/>
          <w:bCs/>
          <w:vanish/>
          <w:szCs w:val="20"/>
          <w:shd w:val="clear" w:color="auto" w:fill="FFFF99"/>
          <w:rtl/>
        </w:rPr>
      </w:pPr>
      <w:r w:rsidRPr="003C59B7">
        <w:rPr>
          <w:rFonts w:cs="FrankRuehl" w:hint="cs"/>
          <w:b/>
          <w:bCs/>
          <w:vanish/>
          <w:szCs w:val="20"/>
          <w:shd w:val="clear" w:color="auto" w:fill="FFFF99"/>
          <w:rtl/>
        </w:rPr>
        <w:t>הוספת פסקאות 3(6), 3(7)</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624" w:right="1134"/>
        <w:rPr>
          <w:rFonts w:cs="FrankRuehl" w:hint="cs"/>
          <w:vanish/>
          <w:szCs w:val="20"/>
          <w:shd w:val="clear" w:color="auto" w:fill="FFFF99"/>
          <w:rtl/>
        </w:rPr>
      </w:pPr>
      <w:r w:rsidRPr="003C59B7">
        <w:rPr>
          <w:rFonts w:cs="FrankRuehl" w:hint="cs"/>
          <w:vanish/>
          <w:color w:val="FF0000"/>
          <w:szCs w:val="20"/>
          <w:shd w:val="clear" w:color="auto" w:fill="FFFF99"/>
          <w:rtl/>
        </w:rPr>
        <w:t>מיום 19.8.1986</w:t>
      </w:r>
    </w:p>
    <w:p w:rsidR="00375AAD" w:rsidRPr="003C59B7" w:rsidRDefault="00375AAD" w:rsidP="00375AAD">
      <w:pPr>
        <w:pStyle w:val="P00"/>
        <w:spacing w:before="0"/>
        <w:ind w:left="624"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תשמ"ו-1986</w:t>
      </w:r>
    </w:p>
    <w:p w:rsidR="00375AAD" w:rsidRPr="003C59B7" w:rsidRDefault="00375AAD" w:rsidP="00375AAD">
      <w:pPr>
        <w:pStyle w:val="P00"/>
        <w:spacing w:before="0"/>
        <w:ind w:left="624" w:right="1134"/>
        <w:rPr>
          <w:rFonts w:cs="FrankRuehl" w:hint="cs"/>
          <w:vanish/>
          <w:szCs w:val="20"/>
          <w:shd w:val="clear" w:color="auto" w:fill="FFFF99"/>
          <w:rtl/>
        </w:rPr>
      </w:pPr>
      <w:hyperlink r:id="rId44" w:history="1">
        <w:r w:rsidRPr="003C59B7">
          <w:rPr>
            <w:rStyle w:val="Hyperlink"/>
            <w:rFonts w:cs="FrankRuehl" w:hint="cs"/>
            <w:vanish/>
            <w:szCs w:val="20"/>
            <w:shd w:val="clear" w:color="auto" w:fill="FFFF99"/>
            <w:rtl/>
          </w:rPr>
          <w:t>ק"ת תשמ"ו מס' 4958</w:t>
        </w:r>
      </w:hyperlink>
      <w:r w:rsidRPr="003C59B7">
        <w:rPr>
          <w:rFonts w:cs="FrankRuehl" w:hint="cs"/>
          <w:vanish/>
          <w:szCs w:val="20"/>
          <w:shd w:val="clear" w:color="auto" w:fill="FFFF99"/>
          <w:rtl/>
        </w:rPr>
        <w:t xml:space="preserve"> מיום 19.8.1986 עמ' 1227</w:t>
      </w:r>
    </w:p>
    <w:p w:rsidR="00375AAD" w:rsidRPr="003C59B7" w:rsidRDefault="00375AAD" w:rsidP="00375AAD">
      <w:pPr>
        <w:pStyle w:val="P00"/>
        <w:ind w:left="62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בעל מוסך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יומן עבודה שיכלול לגבי כל רכב שנתקבל לטיפול לפחות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התאריך;</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המספר הרשום של הרכב;</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 xml:space="preserve">שם הלקוח ומענו. היה מענו של הלקוח ידוע לנישום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אין חובה לציינו;</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פירוט התיקונים שנעשו ופירוט החלפים שנצרכו, אלא אם צויינו פרטים אלה בחשבונית שהוצאה ללקוח;</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 xml:space="preserve">פרטים לאיתור רישום ההכנסה במערכת החשבונות;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יומן העבודה יהיה ספר כרוך, או כרטיסים ממוספרים לפני תחילת השימוש בהם, שהוכנסו לשימוש בסדרות שהודפסו במיוחד בשביל הנישום והמספרים העוקבים הודפסו על-ידי בית הדפוס, בתנאי שקיימת שיטה שלפיה ניתן לעקוב אחר המספרים העוקבים;</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u w:val="single"/>
          <w:shd w:val="clear" w:color="auto" w:fill="FFFF99"/>
          <w:rtl/>
        </w:rPr>
        <w:t>אולם ניתן לרשום בחשבונית את הפרטים (א) עד (ג) מיד עם קבלת הרכב לטיפול; עם סיום הטיפול תושלם החשבונית ברישום פירוט התיקונים שנעשו ופירוט החלפים שנצרכו</w:t>
      </w:r>
      <w:r w:rsidRPr="003C59B7">
        <w:rPr>
          <w:rStyle w:val="default"/>
          <w:rFonts w:cs="FrankRuehl" w:hint="cs"/>
          <w:vanish/>
          <w:sz w:val="22"/>
          <w:szCs w:val="22"/>
          <w:u w:val="single"/>
          <w:shd w:val="clear" w:color="auto" w:fill="FFFF99"/>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14.12.1989</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תש"ן-1989</w:t>
      </w:r>
    </w:p>
    <w:p w:rsidR="00375AAD" w:rsidRPr="003C59B7" w:rsidRDefault="00375AAD" w:rsidP="00375AAD">
      <w:pPr>
        <w:pStyle w:val="P00"/>
        <w:spacing w:before="0"/>
        <w:ind w:left="0" w:right="1134"/>
        <w:rPr>
          <w:rFonts w:cs="FrankRuehl" w:hint="cs"/>
          <w:vanish/>
          <w:szCs w:val="20"/>
          <w:shd w:val="clear" w:color="auto" w:fill="FFFF99"/>
          <w:rtl/>
        </w:rPr>
      </w:pPr>
      <w:hyperlink r:id="rId45" w:history="1">
        <w:r w:rsidRPr="003C59B7">
          <w:rPr>
            <w:rStyle w:val="Hyperlink"/>
            <w:rFonts w:cs="FrankRuehl" w:hint="cs"/>
            <w:vanish/>
            <w:szCs w:val="20"/>
            <w:shd w:val="clear" w:color="auto" w:fill="FFFF99"/>
            <w:rtl/>
          </w:rPr>
          <w:t>ק"ת תש"ן מס' 5233</w:t>
        </w:r>
      </w:hyperlink>
      <w:r w:rsidRPr="003C59B7">
        <w:rPr>
          <w:rFonts w:cs="FrankRuehl" w:hint="cs"/>
          <w:vanish/>
          <w:szCs w:val="20"/>
          <w:shd w:val="clear" w:color="auto" w:fill="FFFF99"/>
          <w:rtl/>
        </w:rPr>
        <w:t xml:space="preserve"> מיום 14.12.1989 עמ' 142</w:t>
      </w:r>
    </w:p>
    <w:p w:rsidR="00375AAD" w:rsidRPr="003C59B7" w:rsidRDefault="00375AAD" w:rsidP="00375AAD">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נותני שירותים המנויים בסעיף זה יכללו במערכת החשבונות את הספרים והתעוד דלהלן:</w:t>
      </w:r>
    </w:p>
    <w:p w:rsidR="00375AAD" w:rsidRPr="003C59B7" w:rsidRDefault="00375AAD" w:rsidP="00375AAD">
      <w:pPr>
        <w:pStyle w:val="P00"/>
        <w:spacing w:before="0"/>
        <w:ind w:left="62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בעל אולם מסיבות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ספר הזמנות, כשתיאור השירות כולל את מספר המנות המוזמנות ותאריך האירוע; </w:t>
      </w:r>
      <w:r w:rsidRPr="003C59B7">
        <w:rPr>
          <w:rStyle w:val="default"/>
          <w:rFonts w:cs="FrankRuehl"/>
          <w:vanish/>
          <w:sz w:val="22"/>
          <w:szCs w:val="22"/>
          <w:u w:val="single"/>
          <w:shd w:val="clear" w:color="auto" w:fill="FFFF99"/>
          <w:rtl/>
        </w:rPr>
        <w:t>הרישום בספר הזמנות ייעשה סמוך לקבלת ההזמנה; כל שינוי, תיקון או ביטול ההזמנה ייעשה בהתאם לאמור בסעיף 23(א);</w:t>
      </w:r>
    </w:p>
    <w:p w:rsidR="00375AAD" w:rsidRPr="003C59B7" w:rsidRDefault="00375AAD" w:rsidP="00375AAD">
      <w:pPr>
        <w:pStyle w:val="P00"/>
        <w:spacing w:before="0"/>
        <w:ind w:left="62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בעל בית-מלון, פנסיון, מחנה נופש או בית הבראה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ספר אורחים שיכלול לפחות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שם כל אורח ומענו;</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תאריך התחלת האירוח;</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תאריך גמר האירוח;</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סימול לאיתור החשבונית או שובר הקבלה;</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הרישום בספר האורחים ייעשה סמוך למסירת החדר לאורח;</w:t>
      </w:r>
    </w:p>
    <w:p w:rsidR="00375AAD" w:rsidRPr="003C59B7" w:rsidRDefault="00375AAD" w:rsidP="00375AAD">
      <w:pPr>
        <w:pStyle w:val="P00"/>
        <w:spacing w:before="0"/>
        <w:ind w:left="62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בעלי רכב להובלה בשכר של מטענים או נוסעים וכן מארגן הובלת מטענים לשם ביצועה בידי אחרים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ספר הובלות או הסעות שיכלול לגבי כל הובלה או הסעה לפחות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המספר הרשום של הרכב;</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תאריך ההובלה או ההסעה;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המוצא והיעד;</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תיאור כללי של המטען;</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חתימת הנישום או אדם מטעמו;</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(ו)</w:t>
      </w:r>
      <w:r w:rsidRPr="003C59B7">
        <w:rPr>
          <w:rStyle w:val="default"/>
          <w:rFonts w:cs="FrankRuehl"/>
          <w:vanish/>
          <w:sz w:val="22"/>
          <w:szCs w:val="22"/>
          <w:shd w:val="clear" w:color="auto" w:fill="FFFF99"/>
          <w:rtl/>
        </w:rPr>
        <w:tab/>
        <w:t>סימול לאיתור רישום ההכנסה במערכת החשבונות;</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u w:val="single"/>
          <w:shd w:val="clear" w:color="auto" w:fill="FFFF99"/>
          <w:rtl/>
        </w:rPr>
        <w:t>הרישום בספר הובלות והסעות ייעשה בתחילת יום העבודה ומכל מקום לא יאוחר מתחילת ההובלה;</w:t>
      </w:r>
    </w:p>
    <w:p w:rsidR="00375AAD" w:rsidRPr="003C59B7" w:rsidRDefault="00375AAD" w:rsidP="00375AAD">
      <w:pPr>
        <w:pStyle w:val="P00"/>
        <w:spacing w:before="0"/>
        <w:ind w:left="62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(3א)</w:t>
      </w:r>
      <w:r w:rsidRPr="003C59B7">
        <w:rPr>
          <w:rStyle w:val="default"/>
          <w:rFonts w:cs="FrankRuehl"/>
          <w:vanish/>
          <w:sz w:val="22"/>
          <w:szCs w:val="22"/>
          <w:shd w:val="clear" w:color="auto" w:fill="FFFF99"/>
          <w:rtl/>
        </w:rPr>
        <w:tab/>
        <w:t>בעל כלי רכב להובלה ישמור בכלי הרכב את תעודת המשלוח או את החשבונית אשר קיבל מאת שולח המטען, משך כל הנסיעה עד למסירת המטען למקבלו;</w:t>
      </w:r>
    </w:p>
    <w:p w:rsidR="00375AAD" w:rsidRPr="003C59B7" w:rsidRDefault="00375AAD" w:rsidP="00375AAD">
      <w:pPr>
        <w:pStyle w:val="P00"/>
        <w:spacing w:before="0"/>
        <w:ind w:left="62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בעל מוסך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יומן עבודה שיכלול לגבי כל רכב שנתקבל לטיפול לפחות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התאריך;</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המספר הרשום של הרכב;</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 xml:space="preserve">שם הלקוח ומענו. היה מענו של הלקוח ידוע לנישום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אין חובה לציינו;</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פירוט התיקונים שנעשו ופירוט החלפים שנצרכו, אלא אם צויינו פרטים אלה בחשבונית שהוצאה ללקוח;</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 xml:space="preserve">פרטים לאיתור רישום ההכנסה במערכת החשבונות; </w:t>
      </w:r>
    </w:p>
    <w:p w:rsidR="00375AAD" w:rsidRPr="003C59B7" w:rsidRDefault="00375AAD" w:rsidP="00375AAD">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יומן העבודה יהיה ספר כרוך, או כרטיסים ממוספרים לפני תחילת השימוש בהם, שהוכנסו לשימוש בסדרות שהודפסו במיוחד בשביל הנישום והמספרים העוקבים הודפסו על-ידי בית הדפוס, בתנאי שקיימת שיטה שלפיה ניתן לעקוב אחר המספרים העוקבים;</w:t>
      </w:r>
    </w:p>
    <w:p w:rsidR="00375AAD" w:rsidRPr="003C59B7" w:rsidRDefault="00375AAD" w:rsidP="00375AAD">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אולם ניתן לרשום בחשבונית את הפרטים (א) עד (ג) מיד עם קבלת הרכב לטיפול; עם סיום הטיפול תושלם החשבונית ברישום פירוט התיקונים שנעשו ופירוט החלפים שנצרכו</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הרישום ביומן עבודה ייעשה סמוך לקבלת הרכב לטיפול;</w:t>
      </w:r>
    </w:p>
    <w:p w:rsidR="00375AAD" w:rsidRPr="003C59B7" w:rsidRDefault="00375AAD" w:rsidP="00375AAD">
      <w:pPr>
        <w:pStyle w:val="P00"/>
        <w:spacing w:before="0"/>
        <w:ind w:left="62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 xml:space="preserve">בעל עסק להשכרת רכב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חוזי השכרת רכב שיוכנסו לשימוש בסדרות, ממוספרים במספרים עוקבים לפני תחילת השימוש בסדרה, כאשר קיימת שיטה שלפיה ניתן לעקוב אחר המספרים העוקבים. חוזה השכרת הרכב יכלול בין היתר קריאת מד הקילומטרים עם התחלת ההשכרה ועם סיומה;</w:t>
      </w:r>
    </w:p>
    <w:p w:rsidR="00375AAD" w:rsidRPr="003C59B7" w:rsidRDefault="00375AAD" w:rsidP="00375AAD">
      <w:pPr>
        <w:pStyle w:val="P00"/>
        <w:spacing w:before="0"/>
        <w:ind w:left="62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 xml:space="preserve">נותן שירותי שיפוצים ותיקונים בבנינים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יומן עבודה שינוהל בספר כרוך ולגבי כל יום בנפרד יכלול לפחות:</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התאריך;</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מקום ביצוע העבודה;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שם מזמין העבודה;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(ד)</w:t>
      </w:r>
      <w:r w:rsidRPr="003C59B7">
        <w:rPr>
          <w:rStyle w:val="default"/>
          <w:rFonts w:cs="FrankRuehl"/>
          <w:vanish/>
          <w:sz w:val="22"/>
          <w:szCs w:val="22"/>
          <w:shd w:val="clear" w:color="auto" w:fill="FFFF99"/>
          <w:rtl/>
        </w:rPr>
        <w:tab/>
        <w:t>תיאור העבודה;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(ה)</w:t>
      </w:r>
      <w:r w:rsidRPr="003C59B7">
        <w:rPr>
          <w:rStyle w:val="default"/>
          <w:rFonts w:cs="FrankRuehl"/>
          <w:vanish/>
          <w:sz w:val="22"/>
          <w:szCs w:val="22"/>
          <w:shd w:val="clear" w:color="auto" w:fill="FFFF99"/>
          <w:rtl/>
        </w:rPr>
        <w:tab/>
        <w:t>מספר המועסקים בביצוע העבודה;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(ו)</w:t>
      </w:r>
      <w:r w:rsidRPr="003C59B7">
        <w:rPr>
          <w:rStyle w:val="default"/>
          <w:rFonts w:cs="FrankRuehl"/>
          <w:vanish/>
          <w:sz w:val="22"/>
          <w:szCs w:val="22"/>
          <w:shd w:val="clear" w:color="auto" w:fill="FFFF99"/>
          <w:rtl/>
        </w:rPr>
        <w:tab/>
        <w:t>שמם ומענם של קבלני-משנה לביצוע העבודה;</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(ז)</w:t>
      </w:r>
      <w:r w:rsidRPr="003C59B7">
        <w:rPr>
          <w:rStyle w:val="default"/>
          <w:rFonts w:cs="FrankRuehl"/>
          <w:vanish/>
          <w:sz w:val="22"/>
          <w:szCs w:val="22"/>
          <w:shd w:val="clear" w:color="auto" w:fill="FFFF99"/>
          <w:rtl/>
        </w:rPr>
        <w:tab/>
        <w:t>מספר החשבונית שהוצאה למזמין בגמר העבודה.</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הרישום ביומן עבודה ייעשה לא יאוחר מלמחרת יום העבודה;</w:t>
      </w:r>
    </w:p>
    <w:p w:rsidR="00375AAD" w:rsidRPr="003C59B7" w:rsidRDefault="00375AAD" w:rsidP="00375AAD">
      <w:pPr>
        <w:pStyle w:val="P00"/>
        <w:spacing w:before="0"/>
        <w:ind w:left="62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בעל מקום עינוג ציבורי כמשמעותו בחוק רישוי עסקים, תשכ"ח</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1968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רישום תנועת מלאי של כרטיסי כניסה שהודפסו לכל הצגה או מופע בנפרד, בבתי-קולנוע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בלי הפרדת ההצגות;</w:t>
      </w:r>
    </w:p>
    <w:p w:rsidR="00375AAD" w:rsidRPr="003C59B7" w:rsidRDefault="00375AAD" w:rsidP="00375AAD">
      <w:pPr>
        <w:pStyle w:val="P00"/>
        <w:spacing w:before="0"/>
        <w:ind w:left="1021" w:right="1134" w:hanging="397"/>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(8)</w:t>
      </w:r>
      <w:r w:rsidRPr="003C59B7">
        <w:rPr>
          <w:rStyle w:val="default"/>
          <w:rFonts w:cs="FrankRuehl"/>
          <w:vanish/>
          <w:sz w:val="22"/>
          <w:szCs w:val="22"/>
          <w:u w:val="single"/>
          <w:shd w:val="clear" w:color="auto" w:fill="FFFF99"/>
          <w:rtl/>
        </w:rPr>
        <w:tab/>
        <w:t>(א)</w:t>
      </w:r>
      <w:r w:rsidRPr="003C59B7">
        <w:rPr>
          <w:rStyle w:val="default"/>
          <w:rFonts w:cs="FrankRuehl"/>
          <w:vanish/>
          <w:sz w:val="22"/>
          <w:szCs w:val="22"/>
          <w:u w:val="single"/>
          <w:shd w:val="clear" w:color="auto" w:fill="FFFF99"/>
          <w:rtl/>
        </w:rPr>
        <w:tab/>
        <w:t xml:space="preserve">בעל מסעדה </w:t>
      </w:r>
      <w:r w:rsidRPr="003C59B7">
        <w:rPr>
          <w:rStyle w:val="default"/>
          <w:rFonts w:cs="FrankRuehl" w:hint="cs"/>
          <w:vanish/>
          <w:sz w:val="22"/>
          <w:szCs w:val="22"/>
          <w:u w:val="single"/>
          <w:shd w:val="clear" w:color="auto" w:fill="FFFF99"/>
          <w:rtl/>
        </w:rPr>
        <w:t>-</w:t>
      </w:r>
      <w:r w:rsidRPr="003C59B7">
        <w:rPr>
          <w:rStyle w:val="default"/>
          <w:rFonts w:cs="FrankRuehl"/>
          <w:vanish/>
          <w:sz w:val="22"/>
          <w:szCs w:val="22"/>
          <w:u w:val="single"/>
          <w:shd w:val="clear" w:color="auto" w:fill="FFFF99"/>
          <w:rtl/>
        </w:rPr>
        <w:t xml:space="preserve"> יומן שירות, שינוהל בספר כרוך ובו יירשמו כל יום, לפני תחילת עבודתם, המלצרים המועסקים באותו יום בציון: שם המלצר, מענו ומספר תעודת זהותו, ובסיום יום העבודה </w:t>
      </w:r>
      <w:r w:rsidRPr="003C59B7">
        <w:rPr>
          <w:rStyle w:val="default"/>
          <w:rFonts w:cs="FrankRuehl" w:hint="cs"/>
          <w:vanish/>
          <w:sz w:val="22"/>
          <w:szCs w:val="22"/>
          <w:u w:val="single"/>
          <w:shd w:val="clear" w:color="auto" w:fill="FFFF99"/>
          <w:rtl/>
        </w:rPr>
        <w:t>-</w:t>
      </w:r>
      <w:r w:rsidRPr="003C59B7">
        <w:rPr>
          <w:rStyle w:val="default"/>
          <w:rFonts w:cs="FrankRuehl"/>
          <w:vanish/>
          <w:sz w:val="22"/>
          <w:szCs w:val="22"/>
          <w:u w:val="single"/>
          <w:shd w:val="clear" w:color="auto" w:fill="FFFF99"/>
          <w:rtl/>
        </w:rPr>
        <w:t xml:space="preserve"> סכום הפדיון היומי של אותו מלצר; לא ניתן לקבוע את הפדיון היומי של כל מלצר בנפרד </w:t>
      </w:r>
      <w:r w:rsidRPr="003C59B7">
        <w:rPr>
          <w:rStyle w:val="default"/>
          <w:rFonts w:cs="FrankRuehl" w:hint="cs"/>
          <w:vanish/>
          <w:sz w:val="22"/>
          <w:szCs w:val="22"/>
          <w:u w:val="single"/>
          <w:shd w:val="clear" w:color="auto" w:fill="FFFF99"/>
          <w:rtl/>
        </w:rPr>
        <w:t>-</w:t>
      </w:r>
      <w:r w:rsidRPr="003C59B7">
        <w:rPr>
          <w:rStyle w:val="default"/>
          <w:rFonts w:cs="FrankRuehl"/>
          <w:vanish/>
          <w:sz w:val="22"/>
          <w:szCs w:val="22"/>
          <w:u w:val="single"/>
          <w:shd w:val="clear" w:color="auto" w:fill="FFFF99"/>
          <w:rtl/>
        </w:rPr>
        <w:t xml:space="preserve"> יצויין מספר שעות עבודתם; נרשמו המען ומספר תעודת הזהות של מלצר, אין חובה לחזור עליהם בימים שלאחר מכן, כל עוד לא הופסקה עבודתו;</w:t>
      </w:r>
    </w:p>
    <w:p w:rsidR="00375AAD" w:rsidRPr="003C59B7" w:rsidRDefault="00375AAD" w:rsidP="00375AAD">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(ב)</w:t>
      </w:r>
      <w:r w:rsidRPr="003C59B7">
        <w:rPr>
          <w:rStyle w:val="default"/>
          <w:rFonts w:cs="FrankRuehl"/>
          <w:vanish/>
          <w:sz w:val="22"/>
          <w:szCs w:val="22"/>
          <w:u w:val="single"/>
          <w:shd w:val="clear" w:color="auto" w:fill="FFFF99"/>
          <w:rtl/>
        </w:rPr>
        <w:tab/>
        <w:t>האמור בפסקת משנה (א) לא יחול אם הודיע בעל המסעדה לקהל לקוחותיו, באמצעות מודעות, בחשבוניות, במחירונים וכיוצא באלה, כי דמי השירות כלולים במחירים.</w:t>
      </w:r>
    </w:p>
    <w:p w:rsidR="00375AAD" w:rsidRPr="003C59B7" w:rsidRDefault="00375AAD" w:rsidP="00375AAD">
      <w:pPr>
        <w:pStyle w:val="P00"/>
        <w:spacing w:before="0"/>
        <w:ind w:left="0" w:right="1134"/>
        <w:rPr>
          <w:rStyle w:val="default"/>
          <w:rFonts w:cs="FrankRuehl" w:hint="cs"/>
          <w:vanish/>
          <w:sz w:val="22"/>
          <w:szCs w:val="22"/>
          <w:u w:val="single"/>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u w:val="single"/>
          <w:shd w:val="clear" w:color="auto" w:fill="FFFF99"/>
          <w:rtl/>
        </w:rPr>
        <w:t xml:space="preserve">בפסקה זו, "בעל מסעדה" </w:t>
      </w:r>
      <w:r w:rsidRPr="003C59B7">
        <w:rPr>
          <w:rStyle w:val="default"/>
          <w:rFonts w:cs="FrankRuehl" w:hint="cs"/>
          <w:vanish/>
          <w:sz w:val="22"/>
          <w:szCs w:val="22"/>
          <w:u w:val="single"/>
          <w:shd w:val="clear" w:color="auto" w:fill="FFFF99"/>
          <w:rtl/>
        </w:rPr>
        <w:t>-</w:t>
      </w:r>
      <w:r w:rsidRPr="003C59B7">
        <w:rPr>
          <w:rStyle w:val="default"/>
          <w:rFonts w:cs="FrankRuehl"/>
          <w:vanish/>
          <w:sz w:val="22"/>
          <w:szCs w:val="22"/>
          <w:u w:val="single"/>
          <w:shd w:val="clear" w:color="auto" w:fill="FFFF99"/>
          <w:rtl/>
        </w:rPr>
        <w:t xml:space="preserve"> לרבות כל בעל עסק המעסיק מלצרים;</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624" w:right="1134"/>
        <w:rPr>
          <w:rFonts w:cs="FrankRuehl" w:hint="cs"/>
          <w:vanish/>
          <w:szCs w:val="20"/>
          <w:shd w:val="clear" w:color="auto" w:fill="FFFF99"/>
          <w:rtl/>
        </w:rPr>
      </w:pPr>
      <w:r w:rsidRPr="003C59B7">
        <w:rPr>
          <w:rFonts w:cs="FrankRuehl" w:hint="cs"/>
          <w:vanish/>
          <w:color w:val="FF0000"/>
          <w:szCs w:val="20"/>
          <w:shd w:val="clear" w:color="auto" w:fill="FFFF99"/>
          <w:rtl/>
        </w:rPr>
        <w:t>מיום 30.12.1999</w:t>
      </w:r>
    </w:p>
    <w:p w:rsidR="00375AAD" w:rsidRPr="003C59B7" w:rsidRDefault="00375AAD" w:rsidP="00375AAD">
      <w:pPr>
        <w:pStyle w:val="P00"/>
        <w:spacing w:before="0"/>
        <w:ind w:left="624"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תש"ס-1999</w:t>
      </w:r>
    </w:p>
    <w:p w:rsidR="00375AAD" w:rsidRPr="003C59B7" w:rsidRDefault="00375AAD" w:rsidP="00375AAD">
      <w:pPr>
        <w:pStyle w:val="P00"/>
        <w:spacing w:before="0"/>
        <w:ind w:left="624" w:right="1134"/>
        <w:rPr>
          <w:rFonts w:cs="FrankRuehl" w:hint="cs"/>
          <w:vanish/>
          <w:szCs w:val="20"/>
          <w:shd w:val="clear" w:color="auto" w:fill="FFFF99"/>
          <w:rtl/>
        </w:rPr>
      </w:pPr>
      <w:hyperlink r:id="rId46" w:history="1">
        <w:r w:rsidRPr="003C59B7">
          <w:rPr>
            <w:rStyle w:val="Hyperlink"/>
            <w:rFonts w:cs="FrankRuehl" w:hint="cs"/>
            <w:vanish/>
            <w:szCs w:val="20"/>
            <w:shd w:val="clear" w:color="auto" w:fill="FFFF99"/>
            <w:rtl/>
          </w:rPr>
          <w:t>ק"ת תש"ס מס' 6012</w:t>
        </w:r>
      </w:hyperlink>
      <w:r w:rsidRPr="003C59B7">
        <w:rPr>
          <w:rFonts w:cs="FrankRuehl" w:hint="cs"/>
          <w:vanish/>
          <w:szCs w:val="20"/>
          <w:shd w:val="clear" w:color="auto" w:fill="FFFF99"/>
          <w:rtl/>
        </w:rPr>
        <w:t xml:space="preserve"> מיום 30.12.1999 עמ' 209</w:t>
      </w:r>
    </w:p>
    <w:p w:rsidR="00375AAD" w:rsidRPr="003C59B7" w:rsidRDefault="00375AAD" w:rsidP="00375AAD">
      <w:pPr>
        <w:pStyle w:val="P00"/>
        <w:spacing w:before="0"/>
        <w:ind w:left="624" w:right="1134"/>
        <w:rPr>
          <w:rFonts w:cs="FrankRuehl" w:hint="cs"/>
          <w:b/>
          <w:bCs/>
          <w:vanish/>
          <w:szCs w:val="20"/>
          <w:shd w:val="clear" w:color="auto" w:fill="FFFF99"/>
          <w:rtl/>
        </w:rPr>
      </w:pPr>
      <w:r w:rsidRPr="003C59B7">
        <w:rPr>
          <w:rFonts w:cs="FrankRuehl" w:hint="cs"/>
          <w:b/>
          <w:bCs/>
          <w:vanish/>
          <w:szCs w:val="20"/>
          <w:shd w:val="clear" w:color="auto" w:fill="FFFF99"/>
          <w:rtl/>
        </w:rPr>
        <w:t>הוספת פסקה 3(9)</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p>
    <w:p w:rsidR="00375AAD" w:rsidRPr="003C59B7" w:rsidRDefault="00375AAD" w:rsidP="00375AAD">
      <w:pPr>
        <w:pStyle w:val="P00"/>
        <w:tabs>
          <w:tab w:val="clear" w:pos="6259"/>
        </w:tabs>
        <w:spacing w:before="0"/>
        <w:ind w:left="624" w:right="1134"/>
        <w:rPr>
          <w:rFonts w:cs="FrankRuehl" w:hint="cs"/>
          <w:vanish/>
          <w:szCs w:val="20"/>
          <w:shd w:val="clear" w:color="auto" w:fill="FFFF99"/>
          <w:rtl/>
        </w:rPr>
      </w:pPr>
      <w:r w:rsidRPr="003C59B7">
        <w:rPr>
          <w:rFonts w:cs="FrankRuehl" w:hint="cs"/>
          <w:vanish/>
          <w:color w:val="FF0000"/>
          <w:szCs w:val="20"/>
          <w:shd w:val="clear" w:color="auto" w:fill="FFFF99"/>
          <w:rtl/>
        </w:rPr>
        <w:t>מיום 1.1.2003</w:t>
      </w:r>
    </w:p>
    <w:p w:rsidR="00375AAD" w:rsidRPr="003C59B7" w:rsidRDefault="00375AAD" w:rsidP="00375AAD">
      <w:pPr>
        <w:pStyle w:val="P00"/>
        <w:spacing w:before="0"/>
        <w:ind w:left="624"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תשס"ג-2003</w:t>
      </w:r>
    </w:p>
    <w:p w:rsidR="00375AAD" w:rsidRPr="003C59B7" w:rsidRDefault="00375AAD" w:rsidP="00375AAD">
      <w:pPr>
        <w:pStyle w:val="P00"/>
        <w:spacing w:before="0"/>
        <w:ind w:left="624" w:right="1134"/>
        <w:rPr>
          <w:rFonts w:cs="FrankRuehl" w:hint="cs"/>
          <w:vanish/>
          <w:szCs w:val="20"/>
          <w:shd w:val="clear" w:color="auto" w:fill="FFFF99"/>
          <w:rtl/>
        </w:rPr>
      </w:pPr>
      <w:hyperlink r:id="rId47" w:history="1">
        <w:r w:rsidRPr="003C59B7">
          <w:rPr>
            <w:rStyle w:val="Hyperlink"/>
            <w:rFonts w:cs="FrankRuehl" w:hint="cs"/>
            <w:vanish/>
            <w:szCs w:val="20"/>
            <w:shd w:val="clear" w:color="auto" w:fill="FFFF99"/>
            <w:rtl/>
          </w:rPr>
          <w:t>ק"ת תשס"ג מס' 6222</w:t>
        </w:r>
      </w:hyperlink>
      <w:r w:rsidRPr="003C59B7">
        <w:rPr>
          <w:rFonts w:cs="FrankRuehl" w:hint="cs"/>
          <w:vanish/>
          <w:szCs w:val="20"/>
          <w:shd w:val="clear" w:color="auto" w:fill="FFFF99"/>
          <w:rtl/>
        </w:rPr>
        <w:t xml:space="preserve"> מיום 21.1.2003 עמ' 458</w:t>
      </w:r>
    </w:p>
    <w:p w:rsidR="00375AAD" w:rsidRPr="003C59B7" w:rsidRDefault="00375AAD" w:rsidP="00375AAD">
      <w:pPr>
        <w:pStyle w:val="P00"/>
        <w:ind w:left="62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(9)</w:t>
      </w:r>
      <w:r w:rsidRPr="003C59B7">
        <w:rPr>
          <w:rStyle w:val="default"/>
          <w:rFonts w:cs="FrankRuehl"/>
          <w:vanish/>
          <w:sz w:val="22"/>
          <w:szCs w:val="22"/>
          <w:shd w:val="clear" w:color="auto" w:fill="FFFF99"/>
          <w:rtl/>
        </w:rPr>
        <w:tab/>
        <w:t>העוסק במתן שירות של המרת מטבע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שובר המרת מטבע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ייערך לגבי כל פעולה של המרת מטבע לכל לקוח בנפרד ויכלול לפחות:</w:t>
      </w:r>
    </w:p>
    <w:p w:rsidR="00375AAD" w:rsidRPr="003C59B7" w:rsidRDefault="00375AAD" w:rsidP="00375AAD">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שם נותן השירות, מענו, מספר הזהות או מספר החברה במשרד רשם החברות, או מספר הרישום כעוסק לצורך מס ערך מוסף, לפי חוק מס ערך מוסף, תשל"ו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1975; </w:t>
      </w:r>
    </w:p>
    <w:p w:rsidR="00375AAD" w:rsidRPr="003C59B7" w:rsidRDefault="00375AAD" w:rsidP="00375AAD">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התאריך והשעה;</w:t>
      </w:r>
    </w:p>
    <w:p w:rsidR="00375AAD" w:rsidRPr="003C59B7" w:rsidRDefault="00375AAD" w:rsidP="00375AAD">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שם הלקוח ומענו לגבי המרות מטבע מעל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w:t>
      </w:r>
      <w:r w:rsidRPr="003C59B7">
        <w:rPr>
          <w:rStyle w:val="default"/>
          <w:rFonts w:cs="FrankRuehl"/>
          <w:vanish/>
          <w:sz w:val="22"/>
          <w:szCs w:val="22"/>
          <w:u w:val="single"/>
          <w:shd w:val="clear" w:color="auto" w:fill="FFFF99"/>
          <w:rtl/>
        </w:rPr>
        <w:t>,000 שקלים חדשים</w:t>
      </w:r>
      <w:r w:rsidRPr="003C59B7">
        <w:rPr>
          <w:rStyle w:val="default"/>
          <w:rFonts w:cs="FrankRuehl"/>
          <w:vanish/>
          <w:sz w:val="22"/>
          <w:szCs w:val="22"/>
          <w:shd w:val="clear" w:color="auto" w:fill="FFFF99"/>
          <w:rtl/>
        </w:rPr>
        <w:t>;</w:t>
      </w:r>
    </w:p>
    <w:p w:rsidR="00375AAD" w:rsidRPr="003C59B7" w:rsidRDefault="00375AAD" w:rsidP="00375AAD">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פירוט המטבע שניתן והמטבע שנתקבל</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בציון סוג המטבע, השער, הסכום לכל סוג מטבע בנפרד וסכום התקבול;</w:t>
      </w:r>
    </w:p>
    <w:p w:rsidR="00375AAD" w:rsidRPr="003C59B7" w:rsidRDefault="00375AAD" w:rsidP="00375AAD">
      <w:pPr>
        <w:pStyle w:val="P00"/>
        <w:spacing w:before="0"/>
        <w:ind w:left="144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התקבל שטר או שיק, יש לציין פרטים מזהים של השיק או השטר;</w:t>
      </w:r>
    </w:p>
    <w:p w:rsidR="00375AAD" w:rsidRPr="003C59B7" w:rsidRDefault="00375AAD" w:rsidP="00375AAD">
      <w:pPr>
        <w:pStyle w:val="P00"/>
        <w:spacing w:before="0"/>
        <w:ind w:left="624" w:right="1134"/>
        <w:rPr>
          <w:rStyle w:val="default"/>
          <w:rFonts w:cs="FrankRuehl" w:hint="cs"/>
          <w:vanish/>
          <w:szCs w:val="20"/>
          <w:shd w:val="clear" w:color="auto" w:fill="FFFF99"/>
          <w:rtl/>
        </w:rPr>
      </w:pPr>
    </w:p>
    <w:p w:rsidR="00375AAD" w:rsidRPr="003C59B7" w:rsidRDefault="00375AAD" w:rsidP="00375AAD">
      <w:pPr>
        <w:pStyle w:val="P00"/>
        <w:spacing w:before="0"/>
        <w:ind w:left="624"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1.1.2010</w:t>
      </w:r>
    </w:p>
    <w:p w:rsidR="00375AAD" w:rsidRPr="003C59B7" w:rsidRDefault="00375AAD" w:rsidP="00375AAD">
      <w:pPr>
        <w:pStyle w:val="P00"/>
        <w:spacing w:before="0"/>
        <w:ind w:left="624"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תש"ע-2009</w:t>
      </w:r>
    </w:p>
    <w:p w:rsidR="00375AAD" w:rsidRPr="003C59B7" w:rsidRDefault="00375AAD" w:rsidP="00375AAD">
      <w:pPr>
        <w:pStyle w:val="P00"/>
        <w:spacing w:before="0"/>
        <w:ind w:left="624" w:right="1134"/>
        <w:rPr>
          <w:rStyle w:val="default"/>
          <w:rFonts w:cs="FrankRuehl" w:hint="cs"/>
          <w:vanish/>
          <w:szCs w:val="20"/>
          <w:shd w:val="clear" w:color="auto" w:fill="FFFF99"/>
          <w:rtl/>
        </w:rPr>
      </w:pPr>
      <w:hyperlink r:id="rId48" w:history="1">
        <w:r w:rsidRPr="003C59B7">
          <w:rPr>
            <w:rStyle w:val="Hyperlink"/>
            <w:rFonts w:cs="FrankRuehl" w:hint="cs"/>
            <w:vanish/>
            <w:szCs w:val="20"/>
            <w:shd w:val="clear" w:color="auto" w:fill="FFFF99"/>
            <w:rtl/>
          </w:rPr>
          <w:t>ק"ת תש"ע מס' 6838</w:t>
        </w:r>
      </w:hyperlink>
      <w:r w:rsidRPr="003C59B7">
        <w:rPr>
          <w:rStyle w:val="default"/>
          <w:rFonts w:cs="FrankRuehl" w:hint="cs"/>
          <w:vanish/>
          <w:szCs w:val="20"/>
          <w:shd w:val="clear" w:color="auto" w:fill="FFFF99"/>
          <w:rtl/>
        </w:rPr>
        <w:t xml:space="preserve"> מיום 21.12.2009 עמ' 283</w:t>
      </w:r>
    </w:p>
    <w:p w:rsidR="00375AAD" w:rsidRPr="003C59B7" w:rsidRDefault="00375AAD" w:rsidP="00375AAD">
      <w:pPr>
        <w:pStyle w:val="P00"/>
        <w:ind w:left="62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(9)</w:t>
      </w:r>
      <w:r w:rsidRPr="003C59B7">
        <w:rPr>
          <w:rStyle w:val="default"/>
          <w:rFonts w:cs="FrankRuehl"/>
          <w:vanish/>
          <w:sz w:val="22"/>
          <w:szCs w:val="22"/>
          <w:shd w:val="clear" w:color="auto" w:fill="FFFF99"/>
          <w:rtl/>
        </w:rPr>
        <w:tab/>
        <w:t>העוסק במתן שירות של המרת מטבע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שובר המרת מטבע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ייערך לגבי כל פעולה של המרת מטבע לכל לקוח בנפרד ויכלול לפחות:</w:t>
      </w:r>
    </w:p>
    <w:p w:rsidR="00375AAD" w:rsidRPr="003C59B7" w:rsidRDefault="00375AAD" w:rsidP="00375AAD">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שם נותן השירות, מענו, מספר הזהות או מספר החברה במשרד רשם החברות, או מספר הרישום כעוסק לצורך מס ערך מוסף, לפי חוק מס ערך מוסף, תשל"ו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1975; </w:t>
      </w:r>
    </w:p>
    <w:p w:rsidR="00375AAD" w:rsidRPr="003C59B7" w:rsidRDefault="00375AAD" w:rsidP="00375AAD">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התאריך והשעה;</w:t>
      </w:r>
    </w:p>
    <w:p w:rsidR="00375AAD" w:rsidRPr="003C59B7" w:rsidRDefault="00375AAD" w:rsidP="00375AAD">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שם הלקוח ומענו לגבי המרות מטבע מעל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22</w:t>
      </w:r>
      <w:r w:rsidRPr="003C59B7">
        <w:rPr>
          <w:rStyle w:val="default"/>
          <w:rFonts w:cs="FrankRuehl"/>
          <w:strike/>
          <w:vanish/>
          <w:sz w:val="22"/>
          <w:szCs w:val="22"/>
          <w:shd w:val="clear" w:color="auto" w:fill="FFFF99"/>
          <w:rtl/>
        </w:rPr>
        <w:t>,000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w:t>
      </w:r>
      <w:r w:rsidRPr="003C59B7">
        <w:rPr>
          <w:rStyle w:val="default"/>
          <w:rFonts w:cs="FrankRuehl"/>
          <w:vanish/>
          <w:sz w:val="22"/>
          <w:szCs w:val="22"/>
          <w:shd w:val="clear" w:color="auto" w:fill="FFFF99"/>
          <w:rtl/>
        </w:rPr>
        <w:t xml:space="preserve"> שקלים חדשים;</w:t>
      </w:r>
    </w:p>
    <w:p w:rsidR="00375AAD" w:rsidRPr="003C59B7" w:rsidRDefault="00375AAD" w:rsidP="00375AAD">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פירוט המטבע שניתן והמטבע שנתקבל</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בציון סוג המטבע, השער, הסכום לכל סוג מטבע בנפרד וסכום התקבול;</w:t>
      </w:r>
    </w:p>
    <w:p w:rsidR="00375AAD" w:rsidRPr="003C59B7" w:rsidRDefault="00375AAD" w:rsidP="00375AAD">
      <w:pPr>
        <w:pStyle w:val="P00"/>
        <w:spacing w:before="0"/>
        <w:ind w:left="144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התקבל שטר או שיק, יש לציין פרטים מזהים של השיק או השטר;</w:t>
      </w:r>
    </w:p>
    <w:p w:rsidR="00375AAD" w:rsidRPr="003C59B7" w:rsidRDefault="00375AAD" w:rsidP="00375AAD">
      <w:pPr>
        <w:pStyle w:val="P00"/>
        <w:spacing w:before="0"/>
        <w:ind w:left="624" w:right="1134"/>
        <w:rPr>
          <w:rStyle w:val="default"/>
          <w:rFonts w:cs="FrankRuehl" w:hint="cs"/>
          <w:vanish/>
          <w:szCs w:val="20"/>
          <w:shd w:val="clear" w:color="auto" w:fill="FFFF99"/>
          <w:rtl/>
        </w:rPr>
      </w:pPr>
    </w:p>
    <w:p w:rsidR="00375AAD" w:rsidRPr="003C59B7" w:rsidRDefault="00375AAD" w:rsidP="00375AAD">
      <w:pPr>
        <w:pStyle w:val="P00"/>
        <w:spacing w:before="0"/>
        <w:ind w:left="624"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1.1.2015</w:t>
      </w:r>
    </w:p>
    <w:p w:rsidR="00375AAD" w:rsidRPr="003C59B7" w:rsidRDefault="00375AAD" w:rsidP="00375AAD">
      <w:pPr>
        <w:pStyle w:val="P00"/>
        <w:spacing w:before="0"/>
        <w:ind w:left="624"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תשע"ה-2014</w:t>
      </w:r>
    </w:p>
    <w:p w:rsidR="00375AAD" w:rsidRPr="003C59B7" w:rsidRDefault="00375AAD" w:rsidP="00375AAD">
      <w:pPr>
        <w:pStyle w:val="P00"/>
        <w:spacing w:before="0"/>
        <w:ind w:left="624" w:right="1134"/>
        <w:rPr>
          <w:rStyle w:val="default"/>
          <w:rFonts w:cs="FrankRuehl" w:hint="cs"/>
          <w:vanish/>
          <w:szCs w:val="20"/>
          <w:shd w:val="clear" w:color="auto" w:fill="FFFF99"/>
          <w:rtl/>
        </w:rPr>
      </w:pPr>
      <w:hyperlink r:id="rId49" w:history="1">
        <w:r w:rsidRPr="003C59B7">
          <w:rPr>
            <w:rStyle w:val="Hyperlink"/>
            <w:rFonts w:cs="FrankRuehl" w:hint="cs"/>
            <w:vanish/>
            <w:szCs w:val="20"/>
            <w:shd w:val="clear" w:color="auto" w:fill="FFFF99"/>
            <w:rtl/>
          </w:rPr>
          <w:t>ק"ת תשע"ה מס' 7457</w:t>
        </w:r>
      </w:hyperlink>
      <w:r w:rsidRPr="003C59B7">
        <w:rPr>
          <w:rStyle w:val="default"/>
          <w:rFonts w:cs="FrankRuehl" w:hint="cs"/>
          <w:vanish/>
          <w:szCs w:val="20"/>
          <w:shd w:val="clear" w:color="auto" w:fill="FFFF99"/>
          <w:rtl/>
        </w:rPr>
        <w:t xml:space="preserve"> מיום 11.12.2014 עמ' 412</w:t>
      </w:r>
    </w:p>
    <w:p w:rsidR="00375AAD" w:rsidRPr="003C59B7" w:rsidRDefault="00375AAD" w:rsidP="00375AAD">
      <w:pPr>
        <w:pStyle w:val="P00"/>
        <w:ind w:left="624"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(9)</w:t>
      </w:r>
      <w:r w:rsidRPr="003C59B7">
        <w:rPr>
          <w:rStyle w:val="default"/>
          <w:rFonts w:cs="FrankRuehl"/>
          <w:vanish/>
          <w:sz w:val="22"/>
          <w:szCs w:val="22"/>
          <w:shd w:val="clear" w:color="auto" w:fill="FFFF99"/>
          <w:rtl/>
        </w:rPr>
        <w:tab/>
        <w:t>העוסק במתן שירות של המרת מטבע –</w:t>
      </w:r>
    </w:p>
    <w:p w:rsidR="00375AAD" w:rsidRPr="003C59B7" w:rsidRDefault="00375AAD" w:rsidP="00375AAD">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שובר המרת מטבע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ייערך לגבי כל פעולה של המרת מטבע לכל לקוח בנפרד ויכלול לפחות:</w:t>
      </w:r>
    </w:p>
    <w:p w:rsidR="00375AAD" w:rsidRPr="003C59B7" w:rsidRDefault="00375AAD" w:rsidP="00375AAD">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שם נותן השירות, מענו, מספר הזהות או מספר החברה במשרד רשם החברות, או מספר הרישום כעוסק לצורך מס ערך מוסף, לפי חוק מס ערך מוסף, תשל"ו</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1975; </w:t>
      </w:r>
    </w:p>
    <w:p w:rsidR="00375AAD" w:rsidRPr="003C59B7" w:rsidRDefault="00375AAD" w:rsidP="00375AAD">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התאריך והשעה;</w:t>
      </w:r>
    </w:p>
    <w:p w:rsidR="00375AAD" w:rsidRPr="003C59B7" w:rsidRDefault="00375AAD" w:rsidP="00375AAD">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שם הלקוח ומענו לגבי המרות מטבע מעל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25</w:t>
      </w:r>
      <w:r w:rsidRPr="003C59B7">
        <w:rPr>
          <w:rStyle w:val="default"/>
          <w:rFonts w:cs="FrankRuehl"/>
          <w:strike/>
          <w:vanish/>
          <w:sz w:val="22"/>
          <w:szCs w:val="22"/>
          <w:shd w:val="clear" w:color="auto" w:fill="FFFF99"/>
          <w:rtl/>
        </w:rPr>
        <w:t>,000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28,000</w:t>
      </w:r>
      <w:r w:rsidRPr="003C59B7">
        <w:rPr>
          <w:rStyle w:val="default"/>
          <w:rFonts w:cs="FrankRuehl"/>
          <w:vanish/>
          <w:sz w:val="22"/>
          <w:szCs w:val="22"/>
          <w:shd w:val="clear" w:color="auto" w:fill="FFFF99"/>
          <w:rtl/>
        </w:rPr>
        <w:t xml:space="preserve"> שקלים חדשים;</w:t>
      </w:r>
    </w:p>
    <w:p w:rsidR="00375AAD" w:rsidRPr="003C59B7" w:rsidRDefault="00375AAD" w:rsidP="00375AAD">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פירוט המטבע שניתן והמטבע שנתקבל</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בציון סוג המטבע, השער, הסכום לכל סוג מטבע בנפרד וסכום התקבול;</w:t>
      </w:r>
    </w:p>
    <w:p w:rsidR="00375AAD" w:rsidRPr="00874D40" w:rsidRDefault="00375AAD" w:rsidP="00375AAD">
      <w:pPr>
        <w:pStyle w:val="P00"/>
        <w:spacing w:before="0"/>
        <w:ind w:left="1440" w:right="1134"/>
        <w:rPr>
          <w:rFonts w:cs="FrankRuehl" w:hint="cs"/>
          <w:b/>
          <w:bCs/>
          <w:sz w:val="2"/>
          <w:szCs w:val="2"/>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התקבל שטר או שיק, יש לציין פרטים מזהים של השיק או השטר;</w:t>
      </w:r>
      <w:bookmarkEnd w:id="7"/>
    </w:p>
    <w:p w:rsidR="00375AAD" w:rsidRDefault="00375AAD" w:rsidP="00375AAD">
      <w:pPr>
        <w:pStyle w:val="P00"/>
        <w:spacing w:before="72"/>
        <w:ind w:left="0" w:right="1134"/>
        <w:rPr>
          <w:rStyle w:val="default"/>
          <w:rFonts w:cs="FrankRuehl" w:hint="cs"/>
          <w:rtl/>
        </w:rPr>
      </w:pPr>
      <w:bookmarkStart w:id="8" w:name="Seif88"/>
      <w:bookmarkEnd w:id="8"/>
      <w:r>
        <w:rPr>
          <w:rStyle w:val="default"/>
          <w:rFonts w:cs="FrankRuehl"/>
        </w:rPr>
        <mc:AlternateContent>
          <mc:Choice Requires="wps">
            <w:drawing>
              <wp:anchor distT="0" distB="0" distL="114300" distR="114300" simplePos="0" relativeHeight="251681792" behindDoc="0" locked="1" layoutInCell="0" allowOverlap="1">
                <wp:simplePos x="0" y="0"/>
                <wp:positionH relativeFrom="column">
                  <wp:posOffset>5899150</wp:posOffset>
                </wp:positionH>
                <wp:positionV relativeFrom="paragraph">
                  <wp:posOffset>102235</wp:posOffset>
                </wp:positionV>
                <wp:extent cx="953135" cy="294005"/>
                <wp:effectExtent l="1270" t="4445" r="0" b="0"/>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noProof/>
                                <w:sz w:val="18"/>
                                <w:szCs w:val="18"/>
                                <w:rtl/>
                              </w:rPr>
                            </w:pPr>
                            <w:r>
                              <w:rPr>
                                <w:rFonts w:cs="Miriam"/>
                                <w:sz w:val="18"/>
                                <w:szCs w:val="18"/>
                                <w:rtl/>
                              </w:rPr>
                              <w:t>מו</w:t>
                            </w:r>
                            <w:r>
                              <w:rPr>
                                <w:rFonts w:cs="Miriam" w:hint="cs"/>
                                <w:sz w:val="18"/>
                                <w:szCs w:val="18"/>
                                <w:rtl/>
                              </w:rPr>
                              <w:t>ניות</w:t>
                            </w:r>
                          </w:p>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תש"ם-</w:t>
                            </w:r>
                            <w:r>
                              <w:rPr>
                                <w:rFonts w:cs="Miriam"/>
                                <w:sz w:val="18"/>
                                <w:szCs w:val="18"/>
                                <w:rtl/>
                              </w:rPr>
                              <w:t>1980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 o:spid="_x0000_s1067" style="position:absolute;left:0;text-align:left;margin-left:464.5pt;margin-top:8.05pt;width:75.05pt;height:2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" o:allowincell="f" filled="f" stroked="f" strokecolor="lime" strokeweight=".25pt">
                <v:textbox inset="0,0,0,0">
                  <w:txbxContent>
                    <w:p w:rsidR="00375AAD" w:rsidRDefault="00375AAD" w:rsidP="00375AAD">
                      <w:pPr>
                        <w:spacing w:line="160" w:lineRule="exact"/>
                        <w:rPr>
                          <w:rFonts w:cs="Miriam"/>
                          <w:noProof/>
                          <w:sz w:val="18"/>
                          <w:szCs w:val="18"/>
                          <w:rtl/>
                        </w:rPr>
                      </w:pPr>
                      <w:r>
                        <w:rPr>
                          <w:rFonts w:cs="Miriam"/>
                          <w:sz w:val="18"/>
                          <w:szCs w:val="18"/>
                          <w:rtl/>
                        </w:rPr>
                        <w:t>מו</w:t>
                      </w:r>
                      <w:r>
                        <w:rPr>
                          <w:rFonts w:cs="Miriam" w:hint="cs"/>
                          <w:sz w:val="18"/>
                          <w:szCs w:val="18"/>
                          <w:rtl/>
                        </w:rPr>
                        <w:t>ניות</w:t>
                      </w:r>
                    </w:p>
                    <w:p w:rsidR="00375AAD" w:rsidRDefault="00375AAD" w:rsidP="00375AAD">
                      <w:pPr>
                        <w:spacing w:line="160" w:lineRule="exact"/>
                        <w:rPr>
                          <w:rFonts w:cs="Miriam"/>
                          <w:noProof/>
                          <w:sz w:val="18"/>
                          <w:szCs w:val="18"/>
                          <w:rtl/>
                        </w:rPr>
                      </w:pPr>
                      <w:r>
                        <w:rPr>
                          <w:rFonts w:cs="Miriam"/>
                          <w:sz w:val="18"/>
                          <w:szCs w:val="18"/>
                          <w:rtl/>
                        </w:rPr>
                        <w:t>הו</w:t>
                      </w:r>
                      <w:r>
                        <w:rPr>
                          <w:rFonts w:cs="Miriam" w:hint="cs"/>
                          <w:sz w:val="18"/>
                          <w:szCs w:val="18"/>
                          <w:rtl/>
                        </w:rPr>
                        <w:t>ראות תש"ם-</w:t>
                      </w:r>
                      <w:r>
                        <w:rPr>
                          <w:rFonts w:cs="Miriam"/>
                          <w:sz w:val="18"/>
                          <w:szCs w:val="18"/>
                          <w:rtl/>
                        </w:rPr>
                        <w:t>1980</w:t>
                      </w:r>
                    </w:p>
                  </w:txbxContent>
                </v:textbox>
                <w10:anchorlock/>
              </v:rect>
            </w:pict>
          </mc:Fallback>
        </mc:AlternateContent>
      </w:r>
      <w:r>
        <w:rPr>
          <w:rStyle w:val="default"/>
          <w:rFonts w:cs="FrankRuehl"/>
          <w:rtl/>
        </w:rPr>
        <w:t>4.</w:t>
      </w:r>
      <w:r>
        <w:rPr>
          <w:rStyle w:val="default"/>
          <w:rFonts w:cs="FrankRuehl"/>
          <w:rtl/>
        </w:rPr>
        <w:tab/>
        <w:t>על אף האמור בסעיפים 2 ו-3, נותן שירות שעסקו או חלק מעסקו הסעת נוסעים במונית כהגדרתה בתקנות התעבורה, תשכ"א</w:t>
      </w:r>
      <w:r>
        <w:rPr>
          <w:rStyle w:val="default"/>
          <w:rFonts w:cs="FrankRuehl" w:hint="cs"/>
          <w:rtl/>
        </w:rPr>
        <w:t>-</w:t>
      </w:r>
      <w:r>
        <w:rPr>
          <w:rStyle w:val="default"/>
          <w:rFonts w:cs="FrankRuehl"/>
          <w:rtl/>
        </w:rPr>
        <w:t>1961, חייב לנהל מערכת חשבונות שתכלול לפחות –</w:t>
      </w:r>
    </w:p>
    <w:p w:rsidR="00375AAD" w:rsidRDefault="00375AAD" w:rsidP="00375AAD">
      <w:pPr>
        <w:pStyle w:val="P00"/>
        <w:spacing w:before="72"/>
        <w:ind w:left="624" w:right="1134"/>
        <w:rPr>
          <w:rStyle w:val="default"/>
          <w:rFonts w:cs="FrankRuehl"/>
          <w:rtl/>
        </w:rPr>
      </w:pPr>
      <w:r>
        <w:rPr>
          <w:rStyle w:val="default"/>
          <w:rFonts w:cs="FrankRuehl"/>
          <w:rtl/>
        </w:rPr>
        <w:t>(1)</w:t>
      </w:r>
      <w:r>
        <w:rPr>
          <w:rStyle w:val="default"/>
          <w:rFonts w:cs="FrankRuehl"/>
          <w:rtl/>
        </w:rPr>
        <w:tab/>
        <w:t>ספר תקבולים ותשלומים;</w:t>
      </w:r>
    </w:p>
    <w:p w:rsidR="00375AAD" w:rsidRDefault="00375AAD" w:rsidP="00375AAD">
      <w:pPr>
        <w:pStyle w:val="P00"/>
        <w:spacing w:before="72"/>
        <w:ind w:left="624" w:right="1134"/>
        <w:rPr>
          <w:rStyle w:val="default"/>
          <w:rFonts w:cs="FrankRuehl"/>
          <w:rtl/>
        </w:rPr>
      </w:pPr>
      <w:r>
        <w:rPr>
          <w:rStyle w:val="default"/>
          <w:rFonts w:cs="FrankRuehl"/>
          <w:rtl/>
        </w:rPr>
        <w:t>(2)</w:t>
      </w:r>
      <w:r>
        <w:rPr>
          <w:rStyle w:val="default"/>
          <w:rFonts w:cs="FrankRuehl"/>
          <w:rtl/>
        </w:rPr>
        <w:tab/>
        <w:t>סרט קופה רושמת;</w:t>
      </w:r>
    </w:p>
    <w:p w:rsidR="00375AAD" w:rsidRDefault="00375AAD" w:rsidP="00375AAD">
      <w:pPr>
        <w:pStyle w:val="P00"/>
        <w:spacing w:before="72"/>
        <w:ind w:left="624" w:right="1134"/>
        <w:rPr>
          <w:rStyle w:val="default"/>
          <w:rFonts w:cs="FrankRuehl" w:hint="cs"/>
          <w:rtl/>
        </w:rPr>
      </w:pPr>
      <w:r>
        <w:rPr>
          <w:rStyle w:val="default"/>
          <w:rFonts w:cs="FrankRuehl"/>
          <w:rtl/>
        </w:rPr>
        <w:lastRenderedPageBreak/>
        <w:t>(3)</w:t>
      </w:r>
      <w:r>
        <w:rPr>
          <w:rStyle w:val="default"/>
          <w:rFonts w:cs="FrankRuehl"/>
          <w:rtl/>
        </w:rPr>
        <w:tab/>
        <w:t>תיק תעוד חוץ כהגדרתו בתוספת י"ג</w:t>
      </w:r>
      <w:r>
        <w:rPr>
          <w:rStyle w:val="default"/>
          <w:rFonts w:cs="FrankRuehl" w:hint="cs"/>
          <w:rtl/>
        </w:rPr>
        <w:t>.</w:t>
      </w:r>
    </w:p>
    <w:p w:rsidR="00375AAD" w:rsidRPr="003C59B7" w:rsidRDefault="00375AAD" w:rsidP="00375AAD">
      <w:pPr>
        <w:pStyle w:val="P00"/>
        <w:tabs>
          <w:tab w:val="clear" w:pos="6259"/>
        </w:tabs>
        <w:spacing w:before="0"/>
        <w:ind w:left="0" w:right="1134"/>
        <w:rPr>
          <w:rFonts w:cs="FrankRuehl" w:hint="cs"/>
          <w:vanish/>
          <w:color w:val="FF0000"/>
          <w:szCs w:val="20"/>
          <w:shd w:val="clear" w:color="auto" w:fill="FFFF99"/>
          <w:rtl/>
        </w:rPr>
      </w:pPr>
      <w:bookmarkStart w:id="9" w:name="Rov196"/>
      <w:r w:rsidRPr="003C59B7">
        <w:rPr>
          <w:rFonts w:cs="FrankRuehl" w:hint="cs"/>
          <w:vanish/>
          <w:color w:val="FF0000"/>
          <w:szCs w:val="20"/>
          <w:shd w:val="clear" w:color="auto" w:fill="FFFF99"/>
          <w:rtl/>
        </w:rPr>
        <w:t>מיום 1.1.1980</w:t>
      </w:r>
    </w:p>
    <w:p w:rsidR="00375AAD" w:rsidRPr="003C59B7" w:rsidRDefault="00375AAD" w:rsidP="00375AAD">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פסקה 4(2) מיום 1.10.1981</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תש"ם-1980</w:t>
      </w:r>
    </w:p>
    <w:p w:rsidR="00375AAD" w:rsidRPr="003C59B7" w:rsidRDefault="00375AAD" w:rsidP="00375AAD">
      <w:pPr>
        <w:pStyle w:val="P00"/>
        <w:spacing w:before="0"/>
        <w:ind w:left="0" w:right="1134"/>
        <w:rPr>
          <w:rFonts w:cs="FrankRuehl" w:hint="cs"/>
          <w:vanish/>
          <w:szCs w:val="20"/>
          <w:shd w:val="clear" w:color="auto" w:fill="FFFF99"/>
          <w:rtl/>
        </w:rPr>
      </w:pPr>
      <w:hyperlink r:id="rId50" w:history="1">
        <w:r w:rsidRPr="003C59B7">
          <w:rPr>
            <w:rStyle w:val="Hyperlink"/>
            <w:rFonts w:cs="FrankRuehl" w:hint="cs"/>
            <w:vanish/>
            <w:szCs w:val="20"/>
            <w:shd w:val="clear" w:color="auto" w:fill="FFFF99"/>
            <w:rtl/>
          </w:rPr>
          <w:t>ק"ת תש"ם מס' 4073</w:t>
        </w:r>
      </w:hyperlink>
      <w:r w:rsidRPr="003C59B7">
        <w:rPr>
          <w:rFonts w:cs="FrankRuehl" w:hint="cs"/>
          <w:vanish/>
          <w:szCs w:val="20"/>
          <w:shd w:val="clear" w:color="auto" w:fill="FFFF99"/>
          <w:rtl/>
        </w:rPr>
        <w:t xml:space="preserve"> מיום 1.1.1980 עמ' 698</w:t>
      </w:r>
    </w:p>
    <w:p w:rsidR="00375AAD" w:rsidRPr="003C59B7" w:rsidRDefault="00375AAD" w:rsidP="00375AAD">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375AAD" w:rsidRPr="003C59B7" w:rsidRDefault="00375AAD" w:rsidP="00375AAD">
      <w:pPr>
        <w:pStyle w:val="P00"/>
        <w:spacing w:before="0"/>
        <w:ind w:left="0" w:right="1134"/>
        <w:rPr>
          <w:rFonts w:cs="FrankRuehl" w:hint="cs"/>
          <w:vanish/>
          <w:szCs w:val="20"/>
          <w:shd w:val="clear" w:color="auto" w:fill="FFFF99"/>
          <w:rtl/>
        </w:rPr>
      </w:pPr>
      <w:hyperlink r:id="rId51"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788</w:t>
      </w:r>
    </w:p>
    <w:p w:rsidR="00375AAD" w:rsidRPr="00874D40" w:rsidRDefault="00375AAD" w:rsidP="00375AAD">
      <w:pPr>
        <w:pStyle w:val="P00"/>
        <w:spacing w:before="0"/>
        <w:ind w:left="0" w:right="1134"/>
        <w:rPr>
          <w:rFonts w:cs="FrankRuehl" w:hint="cs"/>
          <w:b/>
          <w:bCs/>
          <w:sz w:val="2"/>
          <w:szCs w:val="2"/>
          <w:rtl/>
        </w:rPr>
      </w:pPr>
      <w:r w:rsidRPr="003C59B7">
        <w:rPr>
          <w:rFonts w:cs="FrankRuehl" w:hint="cs"/>
          <w:b/>
          <w:bCs/>
          <w:vanish/>
          <w:szCs w:val="20"/>
          <w:shd w:val="clear" w:color="auto" w:fill="FFFF99"/>
          <w:rtl/>
        </w:rPr>
        <w:t>הוספת סעיף 4</w:t>
      </w:r>
      <w:bookmarkEnd w:id="9"/>
    </w:p>
    <w:p w:rsidR="00375AAD" w:rsidRDefault="00375AAD" w:rsidP="00375AAD">
      <w:pPr>
        <w:pStyle w:val="P00"/>
        <w:spacing w:before="72"/>
        <w:ind w:left="0" w:right="1134"/>
        <w:rPr>
          <w:rStyle w:val="default"/>
          <w:rFonts w:cs="FrankRuehl" w:hint="cs"/>
          <w:rtl/>
        </w:rPr>
      </w:pPr>
      <w:bookmarkStart w:id="10" w:name="Seif89"/>
      <w:bookmarkEnd w:id="10"/>
      <w:r>
        <w:rPr>
          <w:rStyle w:val="default"/>
          <w:rFonts w:cs="FrankRuehl"/>
        </w:rPr>
        <mc:AlternateContent>
          <mc:Choice Requires="wps">
            <w:drawing>
              <wp:anchor distT="0" distB="0" distL="114300" distR="114300" simplePos="0" relativeHeight="251682816" behindDoc="0" locked="1" layoutInCell="0" allowOverlap="1">
                <wp:simplePos x="0" y="0"/>
                <wp:positionH relativeFrom="column">
                  <wp:posOffset>5899150</wp:posOffset>
                </wp:positionH>
                <wp:positionV relativeFrom="paragraph">
                  <wp:posOffset>102235</wp:posOffset>
                </wp:positionV>
                <wp:extent cx="953135" cy="507365"/>
                <wp:effectExtent l="1270" t="0" r="0" b="635"/>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07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375AAD" w:rsidRDefault="00375AAD" w:rsidP="00375AAD">
                            <w:pPr>
                              <w:spacing w:line="160" w:lineRule="exact"/>
                              <w:rPr>
                                <w:rFonts w:cs="Miriam" w:hint="cs"/>
                                <w:sz w:val="18"/>
                                <w:szCs w:val="18"/>
                                <w:rtl/>
                              </w:rPr>
                            </w:pPr>
                            <w:r>
                              <w:rPr>
                                <w:rFonts w:cs="Miriam"/>
                                <w:sz w:val="18"/>
                                <w:szCs w:val="18"/>
                                <w:rtl/>
                              </w:rPr>
                              <w:t>מו</w:t>
                            </w:r>
                            <w:r>
                              <w:rPr>
                                <w:rFonts w:cs="Miriam" w:hint="cs"/>
                                <w:sz w:val="18"/>
                                <w:szCs w:val="18"/>
                                <w:rtl/>
                              </w:rPr>
                              <w:t>סכים</w:t>
                            </w:r>
                          </w:p>
                          <w:p w:rsidR="00375AAD" w:rsidRDefault="00375AAD" w:rsidP="00375AAD">
                            <w:pPr>
                              <w:spacing w:line="160" w:lineRule="exact"/>
                              <w:rPr>
                                <w:rFonts w:cs="Miriam" w:hint="cs"/>
                                <w:sz w:val="18"/>
                                <w:szCs w:val="18"/>
                                <w:rtl/>
                              </w:rPr>
                            </w:pPr>
                            <w:r>
                              <w:rPr>
                                <w:rFonts w:cs="Miriam" w:hint="cs"/>
                                <w:sz w:val="18"/>
                                <w:szCs w:val="18"/>
                                <w:rtl/>
                              </w:rPr>
                              <w:t>הוראות (מס' 2) תשמ"ו-1986</w:t>
                            </w:r>
                          </w:p>
                          <w:p w:rsidR="00375AAD" w:rsidRDefault="00375AAD" w:rsidP="00375AAD">
                            <w:pPr>
                              <w:spacing w:line="160" w:lineRule="exact"/>
                              <w:rPr>
                                <w:rFonts w:cs="Miriam"/>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 o:spid="_x0000_s1068" style="position:absolute;left:0;text-align:left;margin-left:464.5pt;margin-top:8.05pt;width:75.05pt;height:3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" o:allowincell="f" filled="f" stroked="f" strokecolor="lime" strokeweight=".25pt">
                <v:textbox inset="0,0,0,0">
                  <w:txbxContent>
                    <w:p w:rsidR="00375AAD" w:rsidRDefault="00375AAD" w:rsidP="00375AAD">
                      <w:pPr>
                        <w:spacing w:line="160" w:lineRule="exact"/>
                        <w:rPr>
                          <w:rFonts w:cs="Miriam" w:hint="cs"/>
                          <w:sz w:val="18"/>
                          <w:szCs w:val="18"/>
                          <w:rtl/>
                        </w:rPr>
                      </w:pPr>
                      <w:r>
                        <w:rPr>
                          <w:rFonts w:cs="Miriam"/>
                          <w:sz w:val="18"/>
                          <w:szCs w:val="18"/>
                          <w:rtl/>
                        </w:rPr>
                        <w:t>מו</w:t>
                      </w:r>
                      <w:r>
                        <w:rPr>
                          <w:rFonts w:cs="Miriam" w:hint="cs"/>
                          <w:sz w:val="18"/>
                          <w:szCs w:val="18"/>
                          <w:rtl/>
                        </w:rPr>
                        <w:t>סכים</w:t>
                      </w:r>
                    </w:p>
                    <w:p w:rsidR="00375AAD" w:rsidRDefault="00375AAD" w:rsidP="00375AAD">
                      <w:pPr>
                        <w:spacing w:line="160" w:lineRule="exact"/>
                        <w:rPr>
                          <w:rFonts w:cs="Miriam" w:hint="cs"/>
                          <w:sz w:val="18"/>
                          <w:szCs w:val="18"/>
                          <w:rtl/>
                        </w:rPr>
                      </w:pPr>
                      <w:r>
                        <w:rPr>
                          <w:rFonts w:cs="Miriam" w:hint="cs"/>
                          <w:sz w:val="18"/>
                          <w:szCs w:val="18"/>
                          <w:rtl/>
                        </w:rPr>
                        <w:t>הוראות (מס' 2) תשמ"ו-1986</w:t>
                      </w:r>
                    </w:p>
                    <w:p w:rsidR="00375AAD" w:rsidRDefault="00375AAD" w:rsidP="00375AAD">
                      <w:pPr>
                        <w:spacing w:line="160" w:lineRule="exact"/>
                        <w:rPr>
                          <w:rFonts w:cs="Miriam"/>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5.</w:t>
      </w:r>
      <w:r>
        <w:rPr>
          <w:rStyle w:val="default"/>
          <w:rFonts w:cs="FrankRuehl"/>
          <w:rtl/>
        </w:rPr>
        <w:tab/>
        <w:t>על אף האמור בסעיף 2, חייב בעל מוסך לנהל מערכת חשבונות –</w:t>
      </w:r>
    </w:p>
    <w:p w:rsidR="00375AAD" w:rsidRDefault="00375AAD" w:rsidP="00375AAD">
      <w:pPr>
        <w:pStyle w:val="P00"/>
        <w:spacing w:before="72"/>
        <w:ind w:left="624" w:right="1134"/>
        <w:rPr>
          <w:rStyle w:val="default"/>
          <w:rFonts w:cs="FrankRuehl"/>
          <w:rtl/>
        </w:rPr>
      </w:pPr>
      <w:r>
        <w:rPr>
          <w:rStyle w:val="default"/>
          <w:rFonts w:cs="FrankRuehl"/>
          <w:rtl/>
        </w:rPr>
        <w:t>(1)</w:t>
      </w:r>
      <w:r>
        <w:rPr>
          <w:rStyle w:val="default"/>
          <w:rFonts w:cs="FrankRuehl"/>
          <w:rtl/>
        </w:rPr>
        <w:tab/>
        <w:t>כשמחזור עסקו עולה על 2,</w:t>
      </w:r>
      <w:r>
        <w:rPr>
          <w:rStyle w:val="default"/>
          <w:rFonts w:cs="FrankRuehl" w:hint="cs"/>
          <w:rtl/>
        </w:rPr>
        <w:t>950</w:t>
      </w:r>
      <w:r>
        <w:rPr>
          <w:rStyle w:val="default"/>
          <w:rFonts w:cs="FrankRuehl"/>
          <w:rtl/>
        </w:rPr>
        <w:t>,000 שקלים חדשים כמפורט בהוראות סעיף 2(א);</w:t>
      </w:r>
    </w:p>
    <w:p w:rsidR="00375AAD" w:rsidRDefault="00375AAD" w:rsidP="00375AAD">
      <w:pPr>
        <w:pStyle w:val="P00"/>
        <w:spacing w:before="72"/>
        <w:ind w:left="624" w:right="1134"/>
        <w:rPr>
          <w:rStyle w:val="default"/>
          <w:rFonts w:cs="FrankRuehl"/>
          <w:rtl/>
        </w:rPr>
      </w:pPr>
      <w:r>
        <w:rPr>
          <w:rStyle w:val="default"/>
          <w:rFonts w:cs="FrankRuehl"/>
          <w:rtl/>
        </w:rPr>
        <w:t>(2</w:t>
      </w:r>
      <w:r>
        <w:rPr>
          <w:rStyle w:val="default"/>
          <w:rFonts w:cs="FrankRuehl" w:hint="cs"/>
          <w:rtl/>
        </w:rPr>
        <w:t>)</w:t>
      </w:r>
      <w:r>
        <w:rPr>
          <w:rStyle w:val="default"/>
          <w:rFonts w:cs="FrankRuehl"/>
          <w:rtl/>
        </w:rPr>
        <w:tab/>
        <w:t xml:space="preserve">כשמחזור עסקו עולה על </w:t>
      </w:r>
      <w:r>
        <w:rPr>
          <w:rStyle w:val="default"/>
          <w:rFonts w:cs="FrankRuehl" w:hint="cs"/>
          <w:rtl/>
        </w:rPr>
        <w:t>1,400</w:t>
      </w:r>
      <w:r>
        <w:rPr>
          <w:rStyle w:val="default"/>
          <w:rFonts w:cs="FrankRuehl"/>
          <w:rtl/>
        </w:rPr>
        <w:t>,000 שקלים חדשים ואינו עולה על 2,</w:t>
      </w:r>
      <w:r>
        <w:rPr>
          <w:rStyle w:val="default"/>
          <w:rFonts w:cs="FrankRuehl" w:hint="cs"/>
          <w:rtl/>
        </w:rPr>
        <w:t>950</w:t>
      </w:r>
      <w:r>
        <w:rPr>
          <w:rStyle w:val="default"/>
          <w:rFonts w:cs="FrankRuehl"/>
          <w:rtl/>
        </w:rPr>
        <w:t xml:space="preserve">,000 שקלים חדשים </w:t>
      </w:r>
      <w:r>
        <w:rPr>
          <w:rStyle w:val="default"/>
          <w:rFonts w:cs="FrankRuehl" w:hint="cs"/>
          <w:rtl/>
        </w:rPr>
        <w:t>-</w:t>
      </w:r>
      <w:r>
        <w:rPr>
          <w:rStyle w:val="default"/>
          <w:rFonts w:cs="FrankRuehl"/>
          <w:rtl/>
        </w:rPr>
        <w:t xml:space="preserve"> כמפורט בהוראות סעיף 2(ב);</w:t>
      </w:r>
    </w:p>
    <w:p w:rsidR="00375AAD" w:rsidRDefault="00375AAD" w:rsidP="00375AAD">
      <w:pPr>
        <w:pStyle w:val="P00"/>
        <w:spacing w:before="72"/>
        <w:ind w:left="624" w:right="1134"/>
        <w:rPr>
          <w:rStyle w:val="default"/>
          <w:rFonts w:cs="FrankRuehl" w:hint="cs"/>
          <w:rtl/>
        </w:rPr>
      </w:pPr>
      <w:r>
        <w:rPr>
          <w:rStyle w:val="default"/>
          <w:rFonts w:cs="FrankRuehl"/>
          <w:rtl/>
        </w:rPr>
        <w:t>(3)</w:t>
      </w:r>
      <w:r>
        <w:rPr>
          <w:rStyle w:val="default"/>
          <w:rFonts w:cs="FrankRuehl"/>
          <w:rtl/>
        </w:rPr>
        <w:tab/>
        <w:t xml:space="preserve">כשמחזור עסקו אינו עולה על </w:t>
      </w:r>
      <w:r>
        <w:rPr>
          <w:rStyle w:val="default"/>
          <w:rFonts w:cs="FrankRuehl" w:hint="cs"/>
          <w:rtl/>
        </w:rPr>
        <w:t>1,400</w:t>
      </w:r>
      <w:r>
        <w:rPr>
          <w:rStyle w:val="default"/>
          <w:rFonts w:cs="FrankRuehl"/>
          <w:rtl/>
        </w:rPr>
        <w:t>,000 שקלים חדשים כמפורט בהוראות סעיף 2(ג).</w:t>
      </w:r>
    </w:p>
    <w:p w:rsidR="007747D7" w:rsidRPr="0052589F" w:rsidRDefault="007747D7" w:rsidP="0052589F">
      <w:bookmarkStart w:id="11" w:name="_GoBack"/>
      <w:bookmarkEnd w:id="11"/>
    </w:p>
    <w:sectPr w:rsidR="007747D7" w:rsidRPr="0052589F" w:rsidSect="00A5676D">
      <w:headerReference w:type="default" r:id="rId52"/>
      <w:footerReference w:type="default" r:id="rId53"/>
      <w:pgSz w:w="11906" w:h="16838"/>
      <w:pgMar w:top="1812"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214" w:rsidRDefault="00C04214" w:rsidP="00A5676D">
      <w:pPr>
        <w:spacing w:after="0" w:line="240" w:lineRule="auto"/>
      </w:pPr>
      <w:r>
        <w:separator/>
      </w:r>
    </w:p>
  </w:endnote>
  <w:endnote w:type="continuationSeparator" w:id="0">
    <w:p w:rsidR="00C04214" w:rsidRDefault="00C04214" w:rsidP="00A5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-188147</wp:posOffset>
          </wp:positionV>
          <wp:extent cx="7565091" cy="766483"/>
          <wp:effectExtent l="19050" t="0" r="0" b="0"/>
          <wp:wrapNone/>
          <wp:docPr id="2" name="תמונה 1" descr="MM נייר מכתבים-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1.jpg"/>
                  <pic:cNvPicPr/>
                </pic:nvPicPr>
                <pic:blipFill>
                  <a:blip r:embed="rId1"/>
                  <a:stretch>
                    <a:fillRect/>
                  </a:stretch>
                </pic:blipFill>
                <pic:spPr>
                  <a:xfrm>
                    <a:off x="0" y="0"/>
                    <a:ext cx="7565091" cy="7664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214" w:rsidRDefault="00C04214" w:rsidP="00A5676D">
      <w:pPr>
        <w:spacing w:after="0" w:line="240" w:lineRule="auto"/>
      </w:pPr>
      <w:r>
        <w:separator/>
      </w:r>
    </w:p>
  </w:footnote>
  <w:footnote w:type="continuationSeparator" w:id="0">
    <w:p w:rsidR="00C04214" w:rsidRDefault="00C04214" w:rsidP="00A5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3"/>
    </w:pPr>
    <w:r>
      <w:rPr>
        <w:noProof/>
      </w:rPr>
      <w:drawing>
        <wp:anchor distT="0" distB="0" distL="114300" distR="114300" simplePos="0" relativeHeight="251658240" behindDoc="1" locked="0" layoutInCell="1" allowOverlap="1">
          <wp:simplePos x="0" y="0"/>
          <wp:positionH relativeFrom="margin">
            <wp:posOffset>-774326</wp:posOffset>
          </wp:positionH>
          <wp:positionV relativeFrom="paragraph">
            <wp:posOffset>-153745</wp:posOffset>
          </wp:positionV>
          <wp:extent cx="1437789" cy="1169894"/>
          <wp:effectExtent l="19050" t="0" r="0" b="0"/>
          <wp:wrapNone/>
          <wp:docPr id="1" name="תמונה 0" descr="MM נייר מכתבים-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2.jpg"/>
                  <pic:cNvPicPr/>
                </pic:nvPicPr>
                <pic:blipFill>
                  <a:blip r:embed="rId1"/>
                  <a:stretch>
                    <a:fillRect/>
                  </a:stretch>
                </pic:blipFill>
                <pic:spPr>
                  <a:xfrm>
                    <a:off x="0" y="0"/>
                    <a:ext cx="1437789" cy="11698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7EDF"/>
    <w:multiLevelType w:val="hybridMultilevel"/>
    <w:tmpl w:val="24A4190C"/>
    <w:lvl w:ilvl="0" w:tplc="04090001">
      <w:start w:val="1"/>
      <w:numFmt w:val="bullet"/>
      <w:lvlText w:val=""/>
      <w:lvlJc w:val="left"/>
      <w:pPr>
        <w:tabs>
          <w:tab w:val="num" w:pos="1381"/>
        </w:tabs>
        <w:ind w:left="1381" w:hanging="360"/>
      </w:pPr>
      <w:rPr>
        <w:rFonts w:ascii="Symbol" w:hAnsi="Symbol" w:hint="default"/>
      </w:rPr>
    </w:lvl>
    <w:lvl w:ilvl="1" w:tplc="04090003" w:tentative="1">
      <w:start w:val="1"/>
      <w:numFmt w:val="bullet"/>
      <w:lvlText w:val="o"/>
      <w:lvlJc w:val="left"/>
      <w:pPr>
        <w:tabs>
          <w:tab w:val="num" w:pos="2101"/>
        </w:tabs>
        <w:ind w:left="2101" w:hanging="360"/>
      </w:pPr>
      <w:rPr>
        <w:rFonts w:ascii="Courier New" w:hAnsi="Courier New" w:cs="Courier New" w:hint="default"/>
      </w:rPr>
    </w:lvl>
    <w:lvl w:ilvl="2" w:tplc="04090005" w:tentative="1">
      <w:start w:val="1"/>
      <w:numFmt w:val="bullet"/>
      <w:lvlText w:val=""/>
      <w:lvlJc w:val="left"/>
      <w:pPr>
        <w:tabs>
          <w:tab w:val="num" w:pos="2821"/>
        </w:tabs>
        <w:ind w:left="2821" w:hanging="360"/>
      </w:pPr>
      <w:rPr>
        <w:rFonts w:ascii="Wingdings" w:hAnsi="Wingdings" w:hint="default"/>
      </w:rPr>
    </w:lvl>
    <w:lvl w:ilvl="3" w:tplc="04090001" w:tentative="1">
      <w:start w:val="1"/>
      <w:numFmt w:val="bullet"/>
      <w:lvlText w:val=""/>
      <w:lvlJc w:val="left"/>
      <w:pPr>
        <w:tabs>
          <w:tab w:val="num" w:pos="3541"/>
        </w:tabs>
        <w:ind w:left="3541" w:hanging="360"/>
      </w:pPr>
      <w:rPr>
        <w:rFonts w:ascii="Symbol" w:hAnsi="Symbol" w:hint="default"/>
      </w:rPr>
    </w:lvl>
    <w:lvl w:ilvl="4" w:tplc="04090003" w:tentative="1">
      <w:start w:val="1"/>
      <w:numFmt w:val="bullet"/>
      <w:lvlText w:val="o"/>
      <w:lvlJc w:val="left"/>
      <w:pPr>
        <w:tabs>
          <w:tab w:val="num" w:pos="4261"/>
        </w:tabs>
        <w:ind w:left="4261" w:hanging="360"/>
      </w:pPr>
      <w:rPr>
        <w:rFonts w:ascii="Courier New" w:hAnsi="Courier New" w:cs="Courier New" w:hint="default"/>
      </w:rPr>
    </w:lvl>
    <w:lvl w:ilvl="5" w:tplc="04090005" w:tentative="1">
      <w:start w:val="1"/>
      <w:numFmt w:val="bullet"/>
      <w:lvlText w:val=""/>
      <w:lvlJc w:val="left"/>
      <w:pPr>
        <w:tabs>
          <w:tab w:val="num" w:pos="4981"/>
        </w:tabs>
        <w:ind w:left="4981" w:hanging="360"/>
      </w:pPr>
      <w:rPr>
        <w:rFonts w:ascii="Wingdings" w:hAnsi="Wingdings" w:hint="default"/>
      </w:rPr>
    </w:lvl>
    <w:lvl w:ilvl="6" w:tplc="04090001" w:tentative="1">
      <w:start w:val="1"/>
      <w:numFmt w:val="bullet"/>
      <w:lvlText w:val=""/>
      <w:lvlJc w:val="left"/>
      <w:pPr>
        <w:tabs>
          <w:tab w:val="num" w:pos="5701"/>
        </w:tabs>
        <w:ind w:left="5701" w:hanging="360"/>
      </w:pPr>
      <w:rPr>
        <w:rFonts w:ascii="Symbol" w:hAnsi="Symbol" w:hint="default"/>
      </w:rPr>
    </w:lvl>
    <w:lvl w:ilvl="7" w:tplc="04090003" w:tentative="1">
      <w:start w:val="1"/>
      <w:numFmt w:val="bullet"/>
      <w:lvlText w:val="o"/>
      <w:lvlJc w:val="left"/>
      <w:pPr>
        <w:tabs>
          <w:tab w:val="num" w:pos="6421"/>
        </w:tabs>
        <w:ind w:left="6421" w:hanging="360"/>
      </w:pPr>
      <w:rPr>
        <w:rFonts w:ascii="Courier New" w:hAnsi="Courier New" w:cs="Courier New" w:hint="default"/>
      </w:rPr>
    </w:lvl>
    <w:lvl w:ilvl="8" w:tplc="04090005" w:tentative="1">
      <w:start w:val="1"/>
      <w:numFmt w:val="bullet"/>
      <w:lvlText w:val=""/>
      <w:lvlJc w:val="left"/>
      <w:pPr>
        <w:tabs>
          <w:tab w:val="num" w:pos="7141"/>
        </w:tabs>
        <w:ind w:left="7141" w:hanging="360"/>
      </w:pPr>
      <w:rPr>
        <w:rFonts w:ascii="Wingdings" w:hAnsi="Wingdings" w:hint="default"/>
      </w:rPr>
    </w:lvl>
  </w:abstractNum>
  <w:abstractNum w:abstractNumId="1" w15:restartNumberingAfterBreak="0">
    <w:nsid w:val="5ECC7263"/>
    <w:multiLevelType w:val="hybridMultilevel"/>
    <w:tmpl w:val="2B02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C7D2A"/>
    <w:multiLevelType w:val="singleLevel"/>
    <w:tmpl w:val="0E5AE196"/>
    <w:lvl w:ilvl="0">
      <w:start w:val="7"/>
      <w:numFmt w:val="decimal"/>
      <w:lvlText w:val="(%1)"/>
      <w:lvlJc w:val="left"/>
      <w:pPr>
        <w:tabs>
          <w:tab w:val="num" w:pos="2386"/>
        </w:tabs>
        <w:ind w:hanging="1365"/>
      </w:pPr>
      <w:rPr>
        <w:rFonts w:ascii="Times New Roman" w:hAnsi="Times New Roman" w:cs="FrankRuehl" w:hint="default"/>
        <w:sz w:val="2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6D"/>
    <w:rsid w:val="00042805"/>
    <w:rsid w:val="000C401F"/>
    <w:rsid w:val="00114FD8"/>
    <w:rsid w:val="0013190C"/>
    <w:rsid w:val="00140793"/>
    <w:rsid w:val="00197D62"/>
    <w:rsid w:val="001D029D"/>
    <w:rsid w:val="001D3E9C"/>
    <w:rsid w:val="001F3E33"/>
    <w:rsid w:val="00265102"/>
    <w:rsid w:val="00284EEA"/>
    <w:rsid w:val="0029179E"/>
    <w:rsid w:val="002C2297"/>
    <w:rsid w:val="002F2DCA"/>
    <w:rsid w:val="00311744"/>
    <w:rsid w:val="00333559"/>
    <w:rsid w:val="00337B8D"/>
    <w:rsid w:val="00346307"/>
    <w:rsid w:val="00356091"/>
    <w:rsid w:val="0035691E"/>
    <w:rsid w:val="00375AAD"/>
    <w:rsid w:val="003C7005"/>
    <w:rsid w:val="004533B8"/>
    <w:rsid w:val="00454819"/>
    <w:rsid w:val="004562F8"/>
    <w:rsid w:val="004A474C"/>
    <w:rsid w:val="004B0485"/>
    <w:rsid w:val="004C473B"/>
    <w:rsid w:val="004F71BF"/>
    <w:rsid w:val="00515562"/>
    <w:rsid w:val="0052589F"/>
    <w:rsid w:val="00535A03"/>
    <w:rsid w:val="00552D26"/>
    <w:rsid w:val="005554FA"/>
    <w:rsid w:val="00555E0B"/>
    <w:rsid w:val="00627743"/>
    <w:rsid w:val="006366F9"/>
    <w:rsid w:val="00653261"/>
    <w:rsid w:val="006851CB"/>
    <w:rsid w:val="006A45E2"/>
    <w:rsid w:val="006C2BA7"/>
    <w:rsid w:val="006D2109"/>
    <w:rsid w:val="006D2DC4"/>
    <w:rsid w:val="006D5644"/>
    <w:rsid w:val="006F09D0"/>
    <w:rsid w:val="0071718F"/>
    <w:rsid w:val="00773BA0"/>
    <w:rsid w:val="007747D7"/>
    <w:rsid w:val="007A02C4"/>
    <w:rsid w:val="007A7BC6"/>
    <w:rsid w:val="007D32A5"/>
    <w:rsid w:val="007F4E79"/>
    <w:rsid w:val="00802495"/>
    <w:rsid w:val="0085434D"/>
    <w:rsid w:val="00865014"/>
    <w:rsid w:val="00872BB2"/>
    <w:rsid w:val="00882EAE"/>
    <w:rsid w:val="008E41BD"/>
    <w:rsid w:val="00911C2E"/>
    <w:rsid w:val="00932033"/>
    <w:rsid w:val="00943832"/>
    <w:rsid w:val="00947378"/>
    <w:rsid w:val="00954596"/>
    <w:rsid w:val="009626FB"/>
    <w:rsid w:val="009E2993"/>
    <w:rsid w:val="009E4F0F"/>
    <w:rsid w:val="009F16CC"/>
    <w:rsid w:val="00A04228"/>
    <w:rsid w:val="00A5676D"/>
    <w:rsid w:val="00A80D03"/>
    <w:rsid w:val="00A82829"/>
    <w:rsid w:val="00AC7874"/>
    <w:rsid w:val="00B04F58"/>
    <w:rsid w:val="00B153E6"/>
    <w:rsid w:val="00B37576"/>
    <w:rsid w:val="00B46CC1"/>
    <w:rsid w:val="00B8096B"/>
    <w:rsid w:val="00B82BE1"/>
    <w:rsid w:val="00B85419"/>
    <w:rsid w:val="00BB6629"/>
    <w:rsid w:val="00BC5FC5"/>
    <w:rsid w:val="00C04214"/>
    <w:rsid w:val="00C26A97"/>
    <w:rsid w:val="00C3172A"/>
    <w:rsid w:val="00C7609C"/>
    <w:rsid w:val="00CA5E38"/>
    <w:rsid w:val="00CB0855"/>
    <w:rsid w:val="00CB7526"/>
    <w:rsid w:val="00CC1AD8"/>
    <w:rsid w:val="00CD231B"/>
    <w:rsid w:val="00CE1252"/>
    <w:rsid w:val="00CE4543"/>
    <w:rsid w:val="00CF4C69"/>
    <w:rsid w:val="00D17EF3"/>
    <w:rsid w:val="00D30E91"/>
    <w:rsid w:val="00D643AD"/>
    <w:rsid w:val="00DB3DC1"/>
    <w:rsid w:val="00DF0FC8"/>
    <w:rsid w:val="00DF1662"/>
    <w:rsid w:val="00E30D24"/>
    <w:rsid w:val="00E43F95"/>
    <w:rsid w:val="00E96F30"/>
    <w:rsid w:val="00F37518"/>
    <w:rsid w:val="00F46125"/>
    <w:rsid w:val="00F567D9"/>
    <w:rsid w:val="00F615C6"/>
    <w:rsid w:val="00FD14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4E138-D7F8-484B-B9D2-8DB93487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3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A5676D"/>
    <w:pPr>
      <w:tabs>
        <w:tab w:val="center" w:pos="4153"/>
        <w:tab w:val="right" w:pos="8306"/>
      </w:tabs>
      <w:spacing w:after="0" w:line="240" w:lineRule="auto"/>
    </w:pPr>
  </w:style>
  <w:style w:type="character" w:customStyle="1" w:styleId="a4">
    <w:name w:val="כותרת עליונה תו"/>
    <w:basedOn w:val="a0"/>
    <w:link w:val="a3"/>
    <w:uiPriority w:val="99"/>
    <w:semiHidden/>
    <w:rsid w:val="00A5676D"/>
  </w:style>
  <w:style w:type="paragraph" w:styleId="a5">
    <w:name w:val="footer"/>
    <w:basedOn w:val="a"/>
    <w:link w:val="a6"/>
    <w:unhideWhenUsed/>
    <w:rsid w:val="00A5676D"/>
    <w:pPr>
      <w:tabs>
        <w:tab w:val="center" w:pos="4153"/>
        <w:tab w:val="right" w:pos="8306"/>
      </w:tabs>
      <w:spacing w:after="0" w:line="240" w:lineRule="auto"/>
    </w:pPr>
  </w:style>
  <w:style w:type="character" w:customStyle="1" w:styleId="a6">
    <w:name w:val="כותרת תחתונה תו"/>
    <w:basedOn w:val="a0"/>
    <w:link w:val="a5"/>
    <w:uiPriority w:val="99"/>
    <w:semiHidden/>
    <w:rsid w:val="00A5676D"/>
  </w:style>
  <w:style w:type="paragraph" w:styleId="a7">
    <w:name w:val="Balloon Text"/>
    <w:basedOn w:val="a"/>
    <w:link w:val="a8"/>
    <w:uiPriority w:val="99"/>
    <w:semiHidden/>
    <w:unhideWhenUsed/>
    <w:rsid w:val="00A5676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5676D"/>
    <w:rPr>
      <w:rFonts w:ascii="Tahoma" w:hAnsi="Tahoma" w:cs="Tahoma"/>
      <w:sz w:val="16"/>
      <w:szCs w:val="16"/>
    </w:rPr>
  </w:style>
  <w:style w:type="paragraph" w:styleId="a9">
    <w:name w:val="List Paragraph"/>
    <w:basedOn w:val="a"/>
    <w:uiPriority w:val="34"/>
    <w:qFormat/>
    <w:rsid w:val="00954596"/>
    <w:pPr>
      <w:ind w:left="720"/>
      <w:contextualSpacing/>
    </w:pPr>
  </w:style>
  <w:style w:type="character" w:customStyle="1" w:styleId="default">
    <w:name w:val="default"/>
    <w:rsid w:val="007747D7"/>
    <w:rPr>
      <w:rFonts w:ascii="Times New Roman" w:hAnsi="Times New Roman" w:cs="Times New Roman"/>
      <w:sz w:val="26"/>
      <w:szCs w:val="26"/>
    </w:rPr>
  </w:style>
  <w:style w:type="paragraph" w:customStyle="1" w:styleId="P00">
    <w:name w:val="P00"/>
    <w:rsid w:val="007747D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medium2-header">
    <w:name w:val="medium2-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character" w:styleId="Hyperlink">
    <w:name w:val="Hyperlink"/>
    <w:rsid w:val="007747D7"/>
    <w:rPr>
      <w:color w:val="0000FF"/>
      <w:u w:val="single"/>
    </w:rPr>
  </w:style>
  <w:style w:type="paragraph" w:customStyle="1" w:styleId="big-header">
    <w:name w:val="big-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character" w:customStyle="1" w:styleId="super">
    <w:name w:val="super"/>
    <w:rsid w:val="007747D7"/>
    <w:rPr>
      <w:rFonts w:ascii="Times New Roman" w:hAnsi="Times New Roman" w:cs="Times New Roman"/>
      <w:position w:val="4"/>
      <w:sz w:val="16"/>
      <w:szCs w:val="16"/>
      <w:lang w:val="en-US" w:eastAsia="x-none"/>
    </w:rPr>
  </w:style>
  <w:style w:type="paragraph" w:customStyle="1" w:styleId="footnote">
    <w:name w:val="footnote"/>
    <w:basedOn w:val="P00"/>
    <w:rsid w:val="007747D7"/>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page">
    <w:name w:val="page"/>
    <w:rsid w:val="007747D7"/>
    <w:pPr>
      <w:widowControl w:val="0"/>
      <w:autoSpaceDE w:val="0"/>
      <w:autoSpaceDN w:val="0"/>
      <w:bidi/>
      <w:spacing w:after="0" w:line="240" w:lineRule="auto"/>
    </w:pPr>
    <w:rPr>
      <w:rFonts w:ascii="Times New Roman" w:eastAsia="Times New Roman" w:hAnsi="Times New Roman" w:cs="Times New Roman"/>
      <w:noProof/>
      <w:position w:val="4"/>
      <w:sz w:val="20"/>
      <w:lang w:eastAsia="he-IL"/>
    </w:rPr>
  </w:style>
  <w:style w:type="paragraph" w:customStyle="1" w:styleId="medium-header">
    <w:name w:val="medium-header"/>
    <w:basedOn w:val="P00"/>
    <w:rsid w:val="007747D7"/>
    <w:pPr>
      <w:keepNext/>
      <w:keepLines/>
      <w:tabs>
        <w:tab w:val="clear" w:pos="6259"/>
      </w:tabs>
      <w:spacing w:before="72"/>
      <w:jc w:val="center"/>
    </w:pPr>
  </w:style>
  <w:style w:type="character" w:customStyle="1" w:styleId="big-number">
    <w:name w:val="big-number"/>
    <w:rsid w:val="007747D7"/>
    <w:rPr>
      <w:rFonts w:ascii="Times New Roman" w:hAnsi="Times New Roman" w:cs="Times New Roman"/>
      <w:sz w:val="32"/>
      <w:szCs w:val="32"/>
    </w:rPr>
  </w:style>
  <w:style w:type="paragraph" w:customStyle="1" w:styleId="P22">
    <w:name w:val="P22"/>
    <w:basedOn w:val="P00"/>
    <w:rsid w:val="007747D7"/>
    <w:pPr>
      <w:tabs>
        <w:tab w:val="clear" w:pos="624"/>
        <w:tab w:val="clear" w:pos="1021"/>
      </w:tabs>
      <w:ind w:right="1021"/>
    </w:pPr>
  </w:style>
  <w:style w:type="paragraph" w:customStyle="1" w:styleId="P02">
    <w:name w:val="P02"/>
    <w:basedOn w:val="P00"/>
    <w:rsid w:val="007747D7"/>
    <w:pPr>
      <w:ind w:right="1021" w:hanging="1021"/>
    </w:pPr>
  </w:style>
  <w:style w:type="paragraph" w:customStyle="1" w:styleId="P33">
    <w:name w:val="P33"/>
    <w:basedOn w:val="P00"/>
    <w:rsid w:val="007747D7"/>
    <w:pPr>
      <w:tabs>
        <w:tab w:val="clear" w:pos="624"/>
        <w:tab w:val="clear" w:pos="1021"/>
        <w:tab w:val="clear" w:pos="1474"/>
      </w:tabs>
      <w:ind w:right="1474"/>
    </w:pPr>
  </w:style>
  <w:style w:type="paragraph" w:customStyle="1" w:styleId="P03">
    <w:name w:val="P03"/>
    <w:basedOn w:val="P00"/>
    <w:rsid w:val="007747D7"/>
    <w:pPr>
      <w:ind w:right="1474" w:hanging="1474"/>
    </w:pPr>
  </w:style>
  <w:style w:type="paragraph" w:customStyle="1" w:styleId="P11">
    <w:name w:val="P11"/>
    <w:basedOn w:val="P00"/>
    <w:rsid w:val="007747D7"/>
    <w:pPr>
      <w:tabs>
        <w:tab w:val="clear" w:pos="624"/>
      </w:tabs>
      <w:ind w:right="624"/>
    </w:pPr>
  </w:style>
  <w:style w:type="paragraph" w:customStyle="1" w:styleId="header-2">
    <w:name w:val="header-2"/>
    <w:basedOn w:val="P00"/>
    <w:rsid w:val="007747D7"/>
    <w:pPr>
      <w:keepNext/>
      <w:keepLines/>
      <w:tabs>
        <w:tab w:val="clear" w:pos="6259"/>
      </w:tabs>
      <w:spacing w:before="240"/>
      <w:jc w:val="center"/>
    </w:pPr>
    <w:rPr>
      <w:szCs w:val="20"/>
    </w:rPr>
  </w:style>
  <w:style w:type="paragraph" w:customStyle="1" w:styleId="P01">
    <w:name w:val="P01"/>
    <w:basedOn w:val="P00"/>
    <w:rsid w:val="007747D7"/>
    <w:pPr>
      <w:ind w:right="624" w:hanging="624"/>
    </w:pPr>
  </w:style>
  <w:style w:type="paragraph" w:customStyle="1" w:styleId="sig-1">
    <w:name w:val="sig-1"/>
    <w:rsid w:val="007747D7"/>
    <w:pPr>
      <w:widowControl w:val="0"/>
      <w:tabs>
        <w:tab w:val="center" w:pos="851"/>
        <w:tab w:val="center" w:pos="2835"/>
        <w:tab w:val="center" w:pos="4820"/>
      </w:tabs>
      <w:autoSpaceDE w:val="0"/>
      <w:autoSpaceDN w:val="0"/>
      <w:bidi/>
      <w:spacing w:after="0" w:line="240" w:lineRule="auto"/>
      <w:ind w:left="2835"/>
      <w:jc w:val="both"/>
    </w:pPr>
    <w:rPr>
      <w:rFonts w:ascii="Times New Roman" w:eastAsia="Times New Roman" w:hAnsi="Times New Roman" w:cs="Times New Roman"/>
      <w:noProof/>
      <w:sz w:val="20"/>
      <w:lang w:eastAsia="he-IL"/>
    </w:rPr>
  </w:style>
  <w:style w:type="paragraph" w:customStyle="1" w:styleId="P44">
    <w:name w:val="P44"/>
    <w:basedOn w:val="P00"/>
    <w:rsid w:val="007747D7"/>
    <w:pPr>
      <w:tabs>
        <w:tab w:val="clear" w:pos="624"/>
        <w:tab w:val="clear" w:pos="1021"/>
        <w:tab w:val="clear" w:pos="1474"/>
        <w:tab w:val="clear" w:pos="1928"/>
      </w:tabs>
      <w:ind w:right="1928"/>
    </w:pPr>
  </w:style>
  <w:style w:type="paragraph" w:customStyle="1" w:styleId="sig-0">
    <w:name w:val="sig-0"/>
    <w:basedOn w:val="P00"/>
    <w:rsid w:val="007747D7"/>
    <w:pPr>
      <w:tabs>
        <w:tab w:val="clear" w:pos="624"/>
        <w:tab w:val="clear" w:pos="1021"/>
        <w:tab w:val="clear" w:pos="1474"/>
        <w:tab w:val="clear" w:pos="1928"/>
        <w:tab w:val="clear" w:pos="2381"/>
        <w:tab w:val="clear" w:pos="2835"/>
        <w:tab w:val="clear" w:pos="6259"/>
        <w:tab w:val="center" w:pos="4820"/>
      </w:tabs>
    </w:pPr>
  </w:style>
  <w:style w:type="character" w:styleId="FollowedHyperlink">
    <w:name w:val="FollowedHyperlink"/>
    <w:rsid w:val="007747D7"/>
    <w:rPr>
      <w:color w:val="800080"/>
      <w:u w:val="single"/>
    </w:rPr>
  </w:style>
  <w:style w:type="paragraph" w:styleId="aa">
    <w:name w:val="Body Text"/>
    <w:basedOn w:val="a"/>
    <w:link w:val="ab"/>
    <w:rsid w:val="007747D7"/>
    <w:pPr>
      <w:spacing w:after="0" w:line="240" w:lineRule="auto"/>
    </w:pPr>
    <w:rPr>
      <w:rFonts w:ascii="Times New Roman" w:eastAsia="Times New Roman" w:hAnsi="Times New Roman" w:cs="Miriam"/>
      <w:sz w:val="18"/>
      <w:szCs w:val="18"/>
      <w:lang w:eastAsia="he-IL"/>
    </w:rPr>
  </w:style>
  <w:style w:type="character" w:customStyle="1" w:styleId="ab">
    <w:name w:val="גוף טקסט תו"/>
    <w:basedOn w:val="a0"/>
    <w:link w:val="aa"/>
    <w:rsid w:val="007747D7"/>
    <w:rPr>
      <w:rFonts w:ascii="Times New Roman" w:eastAsia="Times New Roman" w:hAnsi="Times New Roman" w:cs="Miriam"/>
      <w:sz w:val="18"/>
      <w:szCs w:val="18"/>
      <w:lang w:eastAsia="he-IL"/>
    </w:rPr>
  </w:style>
  <w:style w:type="paragraph" w:styleId="ac">
    <w:name w:val="footnote text"/>
    <w:basedOn w:val="a"/>
    <w:link w:val="ad"/>
    <w:semiHidden/>
    <w:rsid w:val="007747D7"/>
    <w:pPr>
      <w:spacing w:after="0" w:line="240" w:lineRule="auto"/>
    </w:pPr>
    <w:rPr>
      <w:rFonts w:ascii="Times New Roman" w:eastAsia="Times New Roman" w:hAnsi="Times New Roman" w:cs="Times New Roman"/>
      <w:sz w:val="20"/>
      <w:szCs w:val="20"/>
      <w:lang w:eastAsia="he-IL"/>
    </w:rPr>
  </w:style>
  <w:style w:type="character" w:customStyle="1" w:styleId="ad">
    <w:name w:val="טקסט הערת שוליים תו"/>
    <w:basedOn w:val="a0"/>
    <w:link w:val="ac"/>
    <w:semiHidden/>
    <w:rsid w:val="007747D7"/>
    <w:rPr>
      <w:rFonts w:ascii="Times New Roman" w:eastAsia="Times New Roman" w:hAnsi="Times New Roman" w:cs="Times New Roman"/>
      <w:sz w:val="20"/>
      <w:szCs w:val="20"/>
      <w:lang w:eastAsia="he-IL"/>
    </w:rPr>
  </w:style>
  <w:style w:type="character" w:styleId="ae">
    <w:name w:val="footnote reference"/>
    <w:semiHidden/>
    <w:rsid w:val="00774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vo.co.il/Law_word/law06/TAK-4073.pdf" TargetMode="External"/><Relationship Id="rId18" Type="http://schemas.openxmlformats.org/officeDocument/2006/relationships/hyperlink" Target="http://www.nevo.co.il/Law_word/law06/TAK-4494.pdf" TargetMode="External"/><Relationship Id="rId26" Type="http://schemas.openxmlformats.org/officeDocument/2006/relationships/hyperlink" Target="http://www.nevo.co.il/Law_word/law06/TAK-5233.pdf" TargetMode="External"/><Relationship Id="rId39" Type="http://schemas.openxmlformats.org/officeDocument/2006/relationships/hyperlink" Target="http://www.nevo.co.il/Law_word/law06/tak-6838.pdf" TargetMode="External"/><Relationship Id="rId21" Type="http://schemas.openxmlformats.org/officeDocument/2006/relationships/hyperlink" Target="http://www.nevo.co.il/Law_word/law06/TAK-4880.pdf" TargetMode="External"/><Relationship Id="rId34" Type="http://schemas.openxmlformats.org/officeDocument/2006/relationships/hyperlink" Target="http://www.nevo.co.il/Law_word/law06/TAK-5797.pdf" TargetMode="External"/><Relationship Id="rId42" Type="http://schemas.openxmlformats.org/officeDocument/2006/relationships/hyperlink" Target="http://www.nevo.co.il/Law_word/law06/TAK-4494.pdf" TargetMode="External"/><Relationship Id="rId47" Type="http://schemas.openxmlformats.org/officeDocument/2006/relationships/hyperlink" Target="http://www.nevo.co.il/Law_word/law06/TAK-6222.pdf" TargetMode="External"/><Relationship Id="rId50" Type="http://schemas.openxmlformats.org/officeDocument/2006/relationships/hyperlink" Target="http://www.nevo.co.il/Law_word/law06/TAK-4073.pdf" TargetMode="External"/><Relationship Id="rId55" Type="http://schemas.openxmlformats.org/officeDocument/2006/relationships/theme" Target="theme/theme1.xml"/><Relationship Id="rId7" Type="http://schemas.openxmlformats.org/officeDocument/2006/relationships/hyperlink" Target="http://www.nevo.co.il/Law_word/law06/TAK-4218.pdf" TargetMode="External"/><Relationship Id="rId12" Type="http://schemas.openxmlformats.org/officeDocument/2006/relationships/hyperlink" Target="http://www.nevo.co.il/Law_word/law06/TAK-3928.pdf" TargetMode="External"/><Relationship Id="rId17" Type="http://schemas.openxmlformats.org/officeDocument/2006/relationships/hyperlink" Target="http://www.nevo.co.il/Law_word/law06/TAK-4478.pdf" TargetMode="External"/><Relationship Id="rId25" Type="http://schemas.openxmlformats.org/officeDocument/2006/relationships/hyperlink" Target="http://www.nevo.co.il/Law_word/law06/TAK-5139.pdf" TargetMode="External"/><Relationship Id="rId33" Type="http://schemas.openxmlformats.org/officeDocument/2006/relationships/hyperlink" Target="http://www.nevo.co.il/Law_word/law06/TAK-5717.pdf" TargetMode="External"/><Relationship Id="rId38" Type="http://schemas.openxmlformats.org/officeDocument/2006/relationships/hyperlink" Target="http://www.nevo.co.il/Law_word/law06/TAK-6222.pdf" TargetMode="External"/><Relationship Id="rId46" Type="http://schemas.openxmlformats.org/officeDocument/2006/relationships/hyperlink" Target="http://www.nevo.co.il/Law_word/law06/TAK-6012.pdf" TargetMode="External"/><Relationship Id="rId2" Type="http://schemas.openxmlformats.org/officeDocument/2006/relationships/styles" Target="styles.xml"/><Relationship Id="rId16" Type="http://schemas.openxmlformats.org/officeDocument/2006/relationships/hyperlink" Target="http://www.nevo.co.il/Law_word/law06/TAK-4341.pdf" TargetMode="External"/><Relationship Id="rId20" Type="http://schemas.openxmlformats.org/officeDocument/2006/relationships/hyperlink" Target="http://www.nevo.co.il/Law_word/law06/TAK-4802.pdf" TargetMode="External"/><Relationship Id="rId29" Type="http://schemas.openxmlformats.org/officeDocument/2006/relationships/hyperlink" Target="http://www.nevo.co.il/Law_word/law06/TAK-5404.pdf" TargetMode="External"/><Relationship Id="rId41" Type="http://schemas.openxmlformats.org/officeDocument/2006/relationships/hyperlink" Target="http://www.nevo.co.il/Law_word/law06/TAK-3341.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_word/law06/TAK-3883.pdf" TargetMode="External"/><Relationship Id="rId24" Type="http://schemas.openxmlformats.org/officeDocument/2006/relationships/hyperlink" Target="http://www.nevo.co.il/Law_word/law06/TAK-5055.pdf" TargetMode="External"/><Relationship Id="rId32" Type="http://schemas.openxmlformats.org/officeDocument/2006/relationships/hyperlink" Target="http://www.nevo.co.il/Law_word/law06/TAK-5642.pdf" TargetMode="External"/><Relationship Id="rId37" Type="http://schemas.openxmlformats.org/officeDocument/2006/relationships/hyperlink" Target="http://www.nevo.co.il/Law_word/law06/TAK-6012.pdf" TargetMode="External"/><Relationship Id="rId40" Type="http://schemas.openxmlformats.org/officeDocument/2006/relationships/hyperlink" Target="http://www.nevo.co.il/law_word/law06/tak-7457.pdf" TargetMode="External"/><Relationship Id="rId45" Type="http://schemas.openxmlformats.org/officeDocument/2006/relationships/hyperlink" Target="http://www.nevo.co.il/Law_word/law06/TAK-5233.pdf"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evo.co.il/Law_word/law06/TAK-4218.pdf" TargetMode="External"/><Relationship Id="rId23" Type="http://schemas.openxmlformats.org/officeDocument/2006/relationships/hyperlink" Target="http://www.nevo.co.il/Law_word/law06/TAK-4992.pdf" TargetMode="External"/><Relationship Id="rId28" Type="http://schemas.openxmlformats.org/officeDocument/2006/relationships/hyperlink" Target="http://www.nevo.co.il/Law_word/law06/TAK-5335.pdf" TargetMode="External"/><Relationship Id="rId36" Type="http://schemas.openxmlformats.org/officeDocument/2006/relationships/hyperlink" Target="http://www.nevo.co.il/Law_word/law06/TAK-5940.pdf" TargetMode="External"/><Relationship Id="rId49" Type="http://schemas.openxmlformats.org/officeDocument/2006/relationships/hyperlink" Target="http://www.nevo.co.il/law_word/law06/tak-7457.pdf" TargetMode="External"/><Relationship Id="rId10" Type="http://schemas.openxmlformats.org/officeDocument/2006/relationships/hyperlink" Target="http://www.nevo.co.il/Law_word/law06/TAK-3554.pdf" TargetMode="External"/><Relationship Id="rId19" Type="http://schemas.openxmlformats.org/officeDocument/2006/relationships/hyperlink" Target="http://www.nevo.co.il/Law_word/law06/TAK-4613.pdf" TargetMode="External"/><Relationship Id="rId31" Type="http://schemas.openxmlformats.org/officeDocument/2006/relationships/hyperlink" Target="http://www.nevo.co.il/Law_word/law06/TAK-5564.pdf" TargetMode="External"/><Relationship Id="rId44" Type="http://schemas.openxmlformats.org/officeDocument/2006/relationships/hyperlink" Target="http://www.nevo.co.il/Law_word/law06/TAK-4958.pdf"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vo.co.il/Law_word/law06/TAK-3341.pdf" TargetMode="External"/><Relationship Id="rId14" Type="http://schemas.openxmlformats.org/officeDocument/2006/relationships/hyperlink" Target="http://www.nevo.co.il/Law_word/law06/TAK-4088.pdf" TargetMode="External"/><Relationship Id="rId22" Type="http://schemas.openxmlformats.org/officeDocument/2006/relationships/hyperlink" Target="http://www.nevo.co.il/Law_word/law06/TAK-4930.pdf" TargetMode="External"/><Relationship Id="rId27" Type="http://schemas.openxmlformats.org/officeDocument/2006/relationships/hyperlink" Target="http://www.nevo.co.il/Law_word/law06/TAK-5286.pdf" TargetMode="External"/><Relationship Id="rId30" Type="http://schemas.openxmlformats.org/officeDocument/2006/relationships/hyperlink" Target="http://www.nevo.co.il/Law_word/law06/TAK-5486.pdf" TargetMode="External"/><Relationship Id="rId35" Type="http://schemas.openxmlformats.org/officeDocument/2006/relationships/hyperlink" Target="http://www.nevo.co.il/Law_word/law06/TAK-5861.pdf" TargetMode="External"/><Relationship Id="rId43" Type="http://schemas.openxmlformats.org/officeDocument/2006/relationships/hyperlink" Target="http://www.nevo.co.il/Law_word/law06/TAK-4613.pdf" TargetMode="External"/><Relationship Id="rId48" Type="http://schemas.openxmlformats.org/officeDocument/2006/relationships/hyperlink" Target="http://www.nevo.co.il/Law_word/law06/tak-6838.pdf" TargetMode="External"/><Relationship Id="rId8" Type="http://schemas.openxmlformats.org/officeDocument/2006/relationships/hyperlink" Target="http://www.nevo.co.il/Law_word/law06/TAK-4218.pdf" TargetMode="External"/><Relationship Id="rId51" Type="http://schemas.openxmlformats.org/officeDocument/2006/relationships/hyperlink" Target="http://www.nevo.co.il/Law_word/law06/TAK-4218.pdf"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17088</Words>
  <Characters>85444</Characters>
  <Application>Microsoft Office Word</Application>
  <DocSecurity>0</DocSecurity>
  <Lines>712</Lines>
  <Paragraphs>204</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102328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lizard</dc:creator>
  <cp:lastModifiedBy>Ran Mizrachi</cp:lastModifiedBy>
  <cp:revision>14</cp:revision>
  <cp:lastPrinted>2018-01-17T16:37:00Z</cp:lastPrinted>
  <dcterms:created xsi:type="dcterms:W3CDTF">2018-07-30T07:22:00Z</dcterms:created>
  <dcterms:modified xsi:type="dcterms:W3CDTF">2018-12-05T07:21:00Z</dcterms:modified>
</cp:coreProperties>
</file>